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03" w:rsidRDefault="00462903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62903" w:rsidRDefault="00462903">
      <w:pPr>
        <w:pStyle w:val="ConsPlusNormal"/>
        <w:outlineLvl w:val="0"/>
      </w:pPr>
    </w:p>
    <w:p w:rsidR="00462903" w:rsidRDefault="00462903">
      <w:pPr>
        <w:pStyle w:val="ConsPlusTitle"/>
        <w:jc w:val="center"/>
        <w:outlineLvl w:val="0"/>
      </w:pPr>
      <w:r>
        <w:t>КОМИТЕТ ПО РАЗВИТИЮ МАЛОГО, СРЕДНЕГО БИЗНЕСА</w:t>
      </w:r>
    </w:p>
    <w:p w:rsidR="00462903" w:rsidRDefault="00462903">
      <w:pPr>
        <w:pStyle w:val="ConsPlusTitle"/>
        <w:jc w:val="center"/>
      </w:pPr>
      <w:r>
        <w:t>И ПОТРЕБИТЕЛЬСКОГО РЫНКА ЛЕНИНГРАДСКОЙ ОБЛАСТИ</w:t>
      </w:r>
    </w:p>
    <w:p w:rsidR="00462903" w:rsidRDefault="00462903">
      <w:pPr>
        <w:pStyle w:val="ConsPlusTitle"/>
        <w:jc w:val="center"/>
      </w:pPr>
    </w:p>
    <w:p w:rsidR="00462903" w:rsidRDefault="00462903">
      <w:pPr>
        <w:pStyle w:val="ConsPlusTitle"/>
        <w:jc w:val="center"/>
      </w:pPr>
      <w:r>
        <w:t>ПРИКАЗ</w:t>
      </w:r>
    </w:p>
    <w:p w:rsidR="00462903" w:rsidRDefault="00462903">
      <w:pPr>
        <w:pStyle w:val="ConsPlusTitle"/>
        <w:jc w:val="center"/>
      </w:pPr>
      <w:r>
        <w:t>от 31 июля 2023 г. N 8-п</w:t>
      </w:r>
    </w:p>
    <w:p w:rsidR="00462903" w:rsidRDefault="00462903">
      <w:pPr>
        <w:pStyle w:val="ConsPlusTitle"/>
        <w:jc w:val="center"/>
      </w:pPr>
    </w:p>
    <w:p w:rsidR="00462903" w:rsidRDefault="00462903">
      <w:pPr>
        <w:pStyle w:val="ConsPlusTitle"/>
        <w:jc w:val="center"/>
      </w:pPr>
      <w:r>
        <w:t>ОБ УСТАНОВЛЕНИИ НОРМАТИВОВ МИНИМАЛЬНОЙ ОБЕСПЕЧЕННОСТИ</w:t>
      </w:r>
    </w:p>
    <w:p w:rsidR="00462903" w:rsidRDefault="00462903">
      <w:pPr>
        <w:pStyle w:val="ConsPlusTitle"/>
        <w:jc w:val="center"/>
      </w:pPr>
      <w:r>
        <w:t>НАСЕЛЕНИЯ ПЛОЩАДЬЮ ТОРГОВЫХ ОБЪЕКТОВ В ЛЕНИНГРАДСКОЙ ОБЛАСТИ</w:t>
      </w:r>
    </w:p>
    <w:p w:rsidR="00462903" w:rsidRDefault="004629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629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903" w:rsidRDefault="004629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903" w:rsidRDefault="004629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2903" w:rsidRDefault="004629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2903" w:rsidRDefault="0046290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развитию малого, среднего бизнеса</w:t>
            </w:r>
            <w:proofErr w:type="gramEnd"/>
          </w:p>
          <w:p w:rsidR="00462903" w:rsidRDefault="00462903">
            <w:pPr>
              <w:pStyle w:val="ConsPlusNormal"/>
              <w:jc w:val="center"/>
            </w:pPr>
            <w:r>
              <w:rPr>
                <w:color w:val="392C69"/>
              </w:rPr>
              <w:t>и потребительского рынка Ленинградской области от 19.11.2024 N 13-п)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903" w:rsidRDefault="00462903">
            <w:pPr>
              <w:pStyle w:val="ConsPlusNormal"/>
            </w:pPr>
          </w:p>
        </w:tc>
      </w:tr>
    </w:tbl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2023 года N 704 "Об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 утратившими силу некоторых актов Правительства Российской Федерации" (далее - постановление), </w:t>
      </w:r>
      <w:hyperlink r:id="rId8">
        <w:r>
          <w:rPr>
            <w:color w:val="0000FF"/>
          </w:rPr>
          <w:t>приказом</w:t>
        </w:r>
      </w:hyperlink>
      <w:r>
        <w:t xml:space="preserve"> Министерства промышленности и торговли России от 8 июня</w:t>
      </w:r>
      <w:proofErr w:type="gramEnd"/>
      <w:r>
        <w:t xml:space="preserve"> </w:t>
      </w:r>
      <w:proofErr w:type="gramStart"/>
      <w:r>
        <w:t>2023 года N 2103 "Об установлении значений коэффициентов, применение которых предусмотрено методикой расчета нормативов минимальной обеспеченности населения площадью торговых объектов, утвержденной постановлением Правительства Российской Федерации от 5 мая 2023 г. N 704 "Об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</w:t>
      </w:r>
      <w:proofErr w:type="gramEnd"/>
      <w:r>
        <w:t xml:space="preserve"> </w:t>
      </w:r>
      <w:proofErr w:type="gramStart"/>
      <w:r>
        <w:t>утратившими</w:t>
      </w:r>
      <w:proofErr w:type="gramEnd"/>
      <w:r>
        <w:t xml:space="preserve"> силу некоторых актов Правительства Российской Федерации" приказываю:</w:t>
      </w:r>
    </w:p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Определить </w:t>
      </w:r>
      <w:hyperlink w:anchor="P43">
        <w:r>
          <w:rPr>
            <w:color w:val="0000FF"/>
          </w:rPr>
          <w:t>значения</w:t>
        </w:r>
      </w:hyperlink>
      <w:r>
        <w:t xml:space="preserve"> коэффициентов, определение которых предусмотрено методикой расчета нормативов минимальной обеспеченности населения площадью торговых объектов, утвержденной постановлением, в размерах, превышающих значения, установленные в соответствии с </w:t>
      </w:r>
      <w:hyperlink r:id="rId9">
        <w:r>
          <w:rPr>
            <w:color w:val="0000FF"/>
          </w:rPr>
          <w:t>абзацем первым пункта 4</w:t>
        </w:r>
      </w:hyperlink>
      <w:r>
        <w:t xml:space="preserve"> Правил установления субъектами Российской Федерации нормативов минимальной обеспеченности населения площадью торговых объектов, утвержденных постановлением, согласно приложению 1 к настоящему приказу.</w:t>
      </w:r>
      <w:proofErr w:type="gramEnd"/>
    </w:p>
    <w:p w:rsidR="00462903" w:rsidRDefault="00462903">
      <w:pPr>
        <w:pStyle w:val="ConsPlusNormal"/>
        <w:spacing w:before="220"/>
        <w:ind w:firstLine="540"/>
        <w:jc w:val="both"/>
      </w:pPr>
      <w:r>
        <w:t>2. Установить в Ленинградской области на срок до 1 марта 2028 года:</w:t>
      </w:r>
    </w:p>
    <w:p w:rsidR="00462903" w:rsidRDefault="00462903">
      <w:pPr>
        <w:pStyle w:val="ConsPlusNormal"/>
        <w:spacing w:before="220"/>
        <w:ind w:firstLine="540"/>
        <w:jc w:val="both"/>
      </w:pPr>
      <w:r>
        <w:t xml:space="preserve">1) </w:t>
      </w:r>
      <w:hyperlink w:anchor="P83">
        <w:r>
          <w:rPr>
            <w:color w:val="0000FF"/>
          </w:rPr>
          <w:t>нормативы</w:t>
        </w:r>
      </w:hyperlink>
      <w:r>
        <w:t xml:space="preserve"> минимальной обеспеченности населения площадью стационарных торговых объектов согласно приложению 2 к настоящему приказу;</w:t>
      </w:r>
    </w:p>
    <w:p w:rsidR="00462903" w:rsidRDefault="00462903">
      <w:pPr>
        <w:pStyle w:val="ConsPlusNormal"/>
        <w:spacing w:before="220"/>
        <w:ind w:firstLine="540"/>
        <w:jc w:val="both"/>
      </w:pPr>
      <w:r>
        <w:t xml:space="preserve">2) </w:t>
      </w:r>
      <w:hyperlink w:anchor="P165">
        <w:r>
          <w:rPr>
            <w:color w:val="0000FF"/>
          </w:rPr>
          <w:t>нормативы</w:t>
        </w:r>
      </w:hyperlink>
      <w:r>
        <w:t xml:space="preserve"> минимальной обеспеченности населения площадью нестационарных торговых объектов согласно приложению 3 к настоящему приказу;</w:t>
      </w:r>
    </w:p>
    <w:p w:rsidR="00462903" w:rsidRDefault="00462903">
      <w:pPr>
        <w:pStyle w:val="ConsPlusNormal"/>
        <w:spacing w:before="220"/>
        <w:ind w:firstLine="540"/>
        <w:jc w:val="both"/>
      </w:pPr>
      <w:r>
        <w:t xml:space="preserve">3) </w:t>
      </w:r>
      <w:hyperlink w:anchor="P226">
        <w:r>
          <w:rPr>
            <w:color w:val="0000FF"/>
          </w:rPr>
          <w:t>нормативы</w:t>
        </w:r>
      </w:hyperlink>
      <w:r>
        <w:t xml:space="preserve"> минимальной обеспеченности населения площадью торговых мест, используемых для осуществления деятельности по продаже товаров на ярмарках и розничных рынках, согласно приложению 4 к настоящему приказу;</w:t>
      </w:r>
    </w:p>
    <w:p w:rsidR="00462903" w:rsidRDefault="00462903">
      <w:pPr>
        <w:pStyle w:val="ConsPlusNormal"/>
        <w:spacing w:before="220"/>
        <w:ind w:firstLine="540"/>
        <w:jc w:val="both"/>
      </w:pPr>
      <w:r>
        <w:t xml:space="preserve">4) </w:t>
      </w:r>
      <w:hyperlink w:anchor="P289">
        <w:r>
          <w:rPr>
            <w:color w:val="0000FF"/>
          </w:rPr>
          <w:t>нормативы</w:t>
        </w:r>
      </w:hyperlink>
      <w:r>
        <w:t xml:space="preserve"> минимальной обеспеченности населения площадью (количеством) торговых объектов по продаже периодической печатной продукции согласно приложению 5 к настоящему приказу.</w:t>
      </w:r>
    </w:p>
    <w:p w:rsidR="00462903" w:rsidRDefault="00462903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</w:t>
      </w:r>
      <w:proofErr w:type="gramStart"/>
      <w:r>
        <w:t>введен</w:t>
      </w:r>
      <w:proofErr w:type="gramEnd"/>
      <w:r>
        <w:t xml:space="preserve"> </w:t>
      </w:r>
      <w:hyperlink r:id="rId10">
        <w:r>
          <w:rPr>
            <w:color w:val="0000FF"/>
          </w:rPr>
          <w:t>Приказом</w:t>
        </w:r>
      </w:hyperlink>
      <w:r>
        <w:t xml:space="preserve"> комитета по развитию малого, среднего бизнеса и потребительского </w:t>
      </w:r>
      <w:r>
        <w:lastRenderedPageBreak/>
        <w:t>рынка Ленинградской области от 19.11.2024 N 13-п)</w:t>
      </w:r>
    </w:p>
    <w:p w:rsidR="00462903" w:rsidRDefault="00462903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1">
        <w:r>
          <w:rPr>
            <w:color w:val="0000FF"/>
          </w:rPr>
          <w:t>приказ</w:t>
        </w:r>
      </w:hyperlink>
      <w:r>
        <w:t xml:space="preserve"> комитета по развитию малого, среднего бизнеса и потребительского рынка Ленинградской области 12 декабря 2016 года N 44 "Об утверждении </w:t>
      </w:r>
      <w:proofErr w:type="gramStart"/>
      <w:r>
        <w:t>нормативов минимальной обеспеченности населения муниципальных образований Ленинградской области</w:t>
      </w:r>
      <w:proofErr w:type="gramEnd"/>
      <w:r>
        <w:t xml:space="preserve"> площадью торговых объектов".</w:t>
      </w:r>
    </w:p>
    <w:p w:rsidR="00462903" w:rsidRDefault="0046290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председателя комитета по развитию малого, среднего бизнеса и потребительского рынка Ленинградской области, курирующего деятельность отдела развития потребительского рынка комитета по развитию малого, среднего бизнеса и потребительского рынка Ленинградской области.</w:t>
      </w:r>
    </w:p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jc w:val="right"/>
      </w:pPr>
      <w:r>
        <w:t>Заместитель председателя комитета</w:t>
      </w:r>
    </w:p>
    <w:p w:rsidR="00462903" w:rsidRDefault="00462903">
      <w:pPr>
        <w:pStyle w:val="ConsPlusNormal"/>
        <w:jc w:val="right"/>
      </w:pPr>
      <w:r>
        <w:t>по развитию малого, среднего</w:t>
      </w:r>
    </w:p>
    <w:p w:rsidR="00462903" w:rsidRDefault="00462903">
      <w:pPr>
        <w:pStyle w:val="ConsPlusNormal"/>
        <w:jc w:val="right"/>
      </w:pPr>
      <w:r>
        <w:t>бизнеса и потребительского рынка</w:t>
      </w:r>
    </w:p>
    <w:p w:rsidR="00462903" w:rsidRDefault="00462903">
      <w:pPr>
        <w:pStyle w:val="ConsPlusNormal"/>
        <w:jc w:val="right"/>
      </w:pPr>
      <w:r>
        <w:t>Ленинградской области</w:t>
      </w:r>
    </w:p>
    <w:p w:rsidR="00462903" w:rsidRDefault="00462903">
      <w:pPr>
        <w:pStyle w:val="ConsPlusNormal"/>
        <w:jc w:val="right"/>
      </w:pPr>
      <w:proofErr w:type="spellStart"/>
      <w:r>
        <w:t>М.В.Федоров</w:t>
      </w:r>
      <w:proofErr w:type="spellEnd"/>
    </w:p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jc w:val="right"/>
        <w:outlineLvl w:val="0"/>
      </w:pPr>
      <w:r>
        <w:t>ПРИЛОЖЕНИЕ 1</w:t>
      </w:r>
    </w:p>
    <w:p w:rsidR="00462903" w:rsidRDefault="00462903">
      <w:pPr>
        <w:pStyle w:val="ConsPlusNormal"/>
        <w:jc w:val="right"/>
      </w:pPr>
      <w:r>
        <w:t>к приказу комитета</w:t>
      </w:r>
    </w:p>
    <w:p w:rsidR="00462903" w:rsidRDefault="00462903">
      <w:pPr>
        <w:pStyle w:val="ConsPlusNormal"/>
        <w:jc w:val="right"/>
      </w:pPr>
      <w:r>
        <w:t>по развитию малого,</w:t>
      </w:r>
    </w:p>
    <w:p w:rsidR="00462903" w:rsidRDefault="00462903">
      <w:pPr>
        <w:pStyle w:val="ConsPlusNormal"/>
        <w:jc w:val="right"/>
      </w:pPr>
      <w:r>
        <w:t>среднего бизнеса</w:t>
      </w:r>
    </w:p>
    <w:p w:rsidR="00462903" w:rsidRDefault="00462903">
      <w:pPr>
        <w:pStyle w:val="ConsPlusNormal"/>
        <w:jc w:val="right"/>
      </w:pPr>
      <w:r>
        <w:t>и потребительского рынка</w:t>
      </w:r>
    </w:p>
    <w:p w:rsidR="00462903" w:rsidRDefault="00462903">
      <w:pPr>
        <w:pStyle w:val="ConsPlusNormal"/>
        <w:jc w:val="right"/>
      </w:pPr>
      <w:r>
        <w:t>Ленинградской области</w:t>
      </w:r>
    </w:p>
    <w:p w:rsidR="00462903" w:rsidRDefault="00462903">
      <w:pPr>
        <w:pStyle w:val="ConsPlusNormal"/>
        <w:jc w:val="right"/>
      </w:pPr>
      <w:r>
        <w:t>от 31.07.2023 N 8-п</w:t>
      </w:r>
    </w:p>
    <w:p w:rsidR="00462903" w:rsidRDefault="00462903">
      <w:pPr>
        <w:pStyle w:val="ConsPlusNormal"/>
        <w:jc w:val="center"/>
      </w:pPr>
    </w:p>
    <w:p w:rsidR="00462903" w:rsidRDefault="00462903">
      <w:pPr>
        <w:pStyle w:val="ConsPlusTitle"/>
        <w:jc w:val="center"/>
      </w:pPr>
      <w:bookmarkStart w:id="0" w:name="P43"/>
      <w:bookmarkEnd w:id="0"/>
      <w:r>
        <w:t>ЗНАЧЕНИЯ КОЭФФИЦИЕНТОВ,</w:t>
      </w:r>
    </w:p>
    <w:p w:rsidR="00462903" w:rsidRDefault="00462903">
      <w:pPr>
        <w:pStyle w:val="ConsPlusTitle"/>
        <w:jc w:val="center"/>
      </w:pPr>
      <w:proofErr w:type="gramStart"/>
      <w:r>
        <w:t>ПРИМЕНЕНИЕ</w:t>
      </w:r>
      <w:proofErr w:type="gramEnd"/>
      <w:r>
        <w:t xml:space="preserve"> КОТОРЫХ ПРЕДУСМОТРЕНО МЕТОДИКОЙ РАСЧЕТА</w:t>
      </w:r>
    </w:p>
    <w:p w:rsidR="00462903" w:rsidRDefault="00462903">
      <w:pPr>
        <w:pStyle w:val="ConsPlusTitle"/>
        <w:jc w:val="center"/>
      </w:pPr>
      <w:r>
        <w:t>НОРМАТИВОВ МИНИМАЛЬНОЙ ОБЕСПЕЧЕННОСТИ НАСЕЛЕНИЯ ПЛОЩАДЬЮ</w:t>
      </w:r>
    </w:p>
    <w:p w:rsidR="00462903" w:rsidRDefault="00462903">
      <w:pPr>
        <w:pStyle w:val="ConsPlusTitle"/>
        <w:jc w:val="center"/>
      </w:pPr>
      <w:r>
        <w:t xml:space="preserve">ТОРГОВЫХ ОБЪЕКТОВ, </w:t>
      </w:r>
      <w:proofErr w:type="gramStart"/>
      <w:r>
        <w:t>УТВЕРЖДЕННОЙ</w:t>
      </w:r>
      <w:proofErr w:type="gramEnd"/>
      <w:r>
        <w:t xml:space="preserve"> ПОСТАНОВЛЕНИЕМ ПРАВИТЕЛЬСТВА</w:t>
      </w:r>
    </w:p>
    <w:p w:rsidR="00462903" w:rsidRDefault="00462903">
      <w:pPr>
        <w:pStyle w:val="ConsPlusTitle"/>
        <w:jc w:val="center"/>
      </w:pPr>
      <w:r>
        <w:t>РОССИЙСКОЙ ФЕДЕРАЦИИ ОТ 5 МАЯ 2023 ГОДА N 704</w:t>
      </w:r>
    </w:p>
    <w:p w:rsidR="00462903" w:rsidRDefault="00462903">
      <w:pPr>
        <w:pStyle w:val="ConsPlusTitle"/>
        <w:jc w:val="center"/>
      </w:pPr>
      <w:r>
        <w:t>"ОБ УТВЕРЖДЕНИИ ПРАВИЛ УСТАНОВЛЕНИЯ СУБЪЕКТАМИ</w:t>
      </w:r>
    </w:p>
    <w:p w:rsidR="00462903" w:rsidRDefault="00462903">
      <w:pPr>
        <w:pStyle w:val="ConsPlusTitle"/>
        <w:jc w:val="center"/>
      </w:pPr>
      <w:r>
        <w:t>РОССИЙСКОЙ ФЕДЕРАЦИИ НОРМАТИВОВ МИНИМАЛЬНОЙ ОБЕСПЕЧЕННОСТИ</w:t>
      </w:r>
    </w:p>
    <w:p w:rsidR="00462903" w:rsidRDefault="00462903">
      <w:pPr>
        <w:pStyle w:val="ConsPlusTitle"/>
        <w:jc w:val="center"/>
      </w:pPr>
      <w:r>
        <w:t>НАСЕЛЕНИЯ ПЛОЩАДЬЮ ТОРГОВЫХ ОБЪЕКТОВ И МЕТОДИКИ РАСЧЕТА</w:t>
      </w:r>
    </w:p>
    <w:p w:rsidR="00462903" w:rsidRDefault="00462903">
      <w:pPr>
        <w:pStyle w:val="ConsPlusTitle"/>
        <w:jc w:val="center"/>
      </w:pPr>
      <w:r>
        <w:t>НОРМАТИВОВ МИНИМАЛЬНОЙ ОБЕСПЕЧЕННОСТИ НАСЕЛЕНИЯ ПЛОЩАДЬЮ</w:t>
      </w:r>
    </w:p>
    <w:p w:rsidR="00462903" w:rsidRDefault="00462903">
      <w:pPr>
        <w:pStyle w:val="ConsPlusTitle"/>
        <w:jc w:val="center"/>
      </w:pPr>
      <w:r>
        <w:t xml:space="preserve">ТОРГОВЫХ ОБЪЕКТОВ, А ТАКЖЕ О ПРИЗНАНИИ </w:t>
      </w:r>
      <w:proofErr w:type="gramStart"/>
      <w:r>
        <w:t>УТРАТИВШИМИ</w:t>
      </w:r>
      <w:proofErr w:type="gramEnd"/>
      <w:r>
        <w:t xml:space="preserve"> СИЛУ</w:t>
      </w:r>
    </w:p>
    <w:p w:rsidR="00462903" w:rsidRDefault="00462903">
      <w:pPr>
        <w:pStyle w:val="ConsPlusTitle"/>
        <w:jc w:val="center"/>
      </w:pPr>
      <w:r>
        <w:t>НЕКОТОРЫХ АКТОВ ПРАВИТЕЛЬСТВА РОССИЙСКОЙ ФЕДЕРАЦИИ"</w:t>
      </w:r>
    </w:p>
    <w:p w:rsidR="00462903" w:rsidRDefault="0046290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803"/>
        <w:gridCol w:w="1644"/>
      </w:tblGrid>
      <w:tr w:rsidR="00462903">
        <w:tc>
          <w:tcPr>
            <w:tcW w:w="510" w:type="dxa"/>
          </w:tcPr>
          <w:p w:rsidR="00462903" w:rsidRDefault="0046290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803" w:type="dxa"/>
          </w:tcPr>
          <w:p w:rsidR="00462903" w:rsidRDefault="00462903">
            <w:pPr>
              <w:pStyle w:val="ConsPlusNormal"/>
              <w:jc w:val="center"/>
            </w:pPr>
            <w:proofErr w:type="gramStart"/>
            <w:r>
              <w:t xml:space="preserve">Наименование коэффициента, применение которого предусмотрено </w:t>
            </w:r>
            <w:hyperlink r:id="rId12">
              <w:r>
                <w:rPr>
                  <w:color w:val="0000FF"/>
                </w:rPr>
                <w:t>методикой</w:t>
              </w:r>
            </w:hyperlink>
            <w:r>
              <w:t xml:space="preserve"> расчета нормативов минимальной обеспеченности населения площадью торговых объектов, утвержденной постановлением Правительства Российской Федерации от 5 мая 2023 года N 704 "Об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 утратившими силу некоторых актов Правительства Российской</w:t>
            </w:r>
            <w:proofErr w:type="gramEnd"/>
            <w:r>
              <w:t xml:space="preserve"> Федерации" (далее - коэффициент)</w:t>
            </w:r>
          </w:p>
        </w:tc>
        <w:tc>
          <w:tcPr>
            <w:tcW w:w="1644" w:type="dxa"/>
          </w:tcPr>
          <w:p w:rsidR="00462903" w:rsidRDefault="00462903">
            <w:pPr>
              <w:pStyle w:val="ConsPlusNormal"/>
              <w:jc w:val="center"/>
            </w:pPr>
            <w:r>
              <w:t>Значение коэффициента</w:t>
            </w:r>
          </w:p>
        </w:tc>
      </w:tr>
      <w:tr w:rsidR="00462903">
        <w:tc>
          <w:tcPr>
            <w:tcW w:w="510" w:type="dxa"/>
          </w:tcPr>
          <w:p w:rsidR="00462903" w:rsidRDefault="00462903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803" w:type="dxa"/>
          </w:tcPr>
          <w:p w:rsidR="00462903" w:rsidRDefault="00462903">
            <w:pPr>
              <w:pStyle w:val="ConsPlusNormal"/>
              <w:jc w:val="center"/>
            </w:pPr>
            <w:r>
              <w:t>Коэффициент минимальной обеспеченности населения площадью (количеством) стационарных торговых объектов (количество торговых объектов на 10000 человек)</w:t>
            </w:r>
          </w:p>
        </w:tc>
        <w:tc>
          <w:tcPr>
            <w:tcW w:w="1644" w:type="dxa"/>
          </w:tcPr>
          <w:p w:rsidR="00462903" w:rsidRDefault="00462903">
            <w:pPr>
              <w:pStyle w:val="ConsPlusNormal"/>
              <w:jc w:val="center"/>
            </w:pPr>
            <w:r>
              <w:t>58</w:t>
            </w:r>
          </w:p>
        </w:tc>
      </w:tr>
      <w:tr w:rsidR="00462903">
        <w:tc>
          <w:tcPr>
            <w:tcW w:w="510" w:type="dxa"/>
          </w:tcPr>
          <w:p w:rsidR="00462903" w:rsidRDefault="0046290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462903" w:rsidRDefault="00462903">
            <w:pPr>
              <w:pStyle w:val="ConsPlusNormal"/>
              <w:jc w:val="center"/>
            </w:pPr>
            <w:r>
              <w:t>Коэффициент минимальной обеспеченности населения площадью (количеством) стационарных торговых объектов, в которых осуществляется продажа продовольственных товаров (количество торговых объектов на 10000 человек)</w:t>
            </w:r>
          </w:p>
        </w:tc>
        <w:tc>
          <w:tcPr>
            <w:tcW w:w="1644" w:type="dxa"/>
          </w:tcPr>
          <w:p w:rsidR="00462903" w:rsidRDefault="00462903">
            <w:pPr>
              <w:pStyle w:val="ConsPlusNormal"/>
              <w:jc w:val="center"/>
            </w:pPr>
            <w:r>
              <w:t>33</w:t>
            </w:r>
          </w:p>
        </w:tc>
      </w:tr>
      <w:tr w:rsidR="00462903">
        <w:tc>
          <w:tcPr>
            <w:tcW w:w="510" w:type="dxa"/>
          </w:tcPr>
          <w:p w:rsidR="00462903" w:rsidRDefault="0046290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462903" w:rsidRDefault="00462903">
            <w:pPr>
              <w:pStyle w:val="ConsPlusNormal"/>
              <w:jc w:val="center"/>
            </w:pPr>
            <w:r>
              <w:t>Коэффициент минимальной обеспеченности населения площадью (количеством) нестационарных торговых объектов (количество торговых объектов на 10000 человек)</w:t>
            </w:r>
          </w:p>
        </w:tc>
        <w:tc>
          <w:tcPr>
            <w:tcW w:w="1644" w:type="dxa"/>
          </w:tcPr>
          <w:p w:rsidR="00462903" w:rsidRDefault="00462903">
            <w:pPr>
              <w:pStyle w:val="ConsPlusNormal"/>
              <w:jc w:val="center"/>
            </w:pPr>
            <w:r>
              <w:t>9</w:t>
            </w:r>
          </w:p>
        </w:tc>
      </w:tr>
      <w:tr w:rsidR="00462903">
        <w:tc>
          <w:tcPr>
            <w:tcW w:w="510" w:type="dxa"/>
          </w:tcPr>
          <w:p w:rsidR="00462903" w:rsidRDefault="0046290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3" w:type="dxa"/>
          </w:tcPr>
          <w:p w:rsidR="00462903" w:rsidRDefault="00462903">
            <w:pPr>
              <w:pStyle w:val="ConsPlusNormal"/>
              <w:jc w:val="center"/>
            </w:pPr>
            <w:r>
              <w:t xml:space="preserve">Коэффициент минимальной обеспеченности населения площадью (количеством) торговых мест, используемых для осуществления деятельности по продаже товаров на ярмарках и розничных рынках (количество мест проведения ярмарок </w:t>
            </w:r>
            <w:proofErr w:type="gramStart"/>
            <w:r>
              <w:t>и(</w:t>
            </w:r>
            <w:proofErr w:type="gramEnd"/>
            <w:r>
              <w:t>или) розничных рынков на 10000 человек)</w:t>
            </w:r>
          </w:p>
        </w:tc>
        <w:tc>
          <w:tcPr>
            <w:tcW w:w="1644" w:type="dxa"/>
          </w:tcPr>
          <w:p w:rsidR="00462903" w:rsidRDefault="00462903">
            <w:pPr>
              <w:pStyle w:val="ConsPlusNormal"/>
              <w:jc w:val="center"/>
            </w:pPr>
            <w:r>
              <w:t>1</w:t>
            </w:r>
          </w:p>
        </w:tc>
      </w:tr>
    </w:tbl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jc w:val="right"/>
        <w:outlineLvl w:val="0"/>
      </w:pPr>
      <w:r>
        <w:t>ПРИЛОЖЕНИЕ 2</w:t>
      </w:r>
    </w:p>
    <w:p w:rsidR="00462903" w:rsidRDefault="00462903">
      <w:pPr>
        <w:pStyle w:val="ConsPlusNormal"/>
        <w:jc w:val="right"/>
      </w:pPr>
      <w:r>
        <w:t>к приказу комитета</w:t>
      </w:r>
    </w:p>
    <w:p w:rsidR="00462903" w:rsidRDefault="00462903">
      <w:pPr>
        <w:pStyle w:val="ConsPlusNormal"/>
        <w:jc w:val="right"/>
      </w:pPr>
      <w:r>
        <w:t>по развитию малого,</w:t>
      </w:r>
    </w:p>
    <w:p w:rsidR="00462903" w:rsidRDefault="00462903">
      <w:pPr>
        <w:pStyle w:val="ConsPlusNormal"/>
        <w:jc w:val="right"/>
      </w:pPr>
      <w:r>
        <w:t>среднего бизнеса</w:t>
      </w:r>
    </w:p>
    <w:p w:rsidR="00462903" w:rsidRDefault="00462903">
      <w:pPr>
        <w:pStyle w:val="ConsPlusNormal"/>
        <w:jc w:val="right"/>
      </w:pPr>
      <w:r>
        <w:t>и потребительского рынка</w:t>
      </w:r>
    </w:p>
    <w:p w:rsidR="00462903" w:rsidRDefault="00462903">
      <w:pPr>
        <w:pStyle w:val="ConsPlusNormal"/>
        <w:jc w:val="right"/>
      </w:pPr>
      <w:r>
        <w:t>Ленинградской области</w:t>
      </w:r>
    </w:p>
    <w:p w:rsidR="00462903" w:rsidRDefault="00462903">
      <w:pPr>
        <w:pStyle w:val="ConsPlusNormal"/>
        <w:jc w:val="right"/>
      </w:pPr>
      <w:r>
        <w:t>от 31.07.2023 N 8-п</w:t>
      </w:r>
    </w:p>
    <w:p w:rsidR="00462903" w:rsidRDefault="00462903">
      <w:pPr>
        <w:pStyle w:val="ConsPlusNormal"/>
        <w:jc w:val="center"/>
      </w:pPr>
    </w:p>
    <w:p w:rsidR="00462903" w:rsidRDefault="00462903">
      <w:pPr>
        <w:pStyle w:val="ConsPlusTitle"/>
        <w:jc w:val="center"/>
      </w:pPr>
      <w:bookmarkStart w:id="1" w:name="P83"/>
      <w:bookmarkEnd w:id="1"/>
      <w:r>
        <w:t>НОРМАТИВЫ</w:t>
      </w:r>
    </w:p>
    <w:p w:rsidR="00462903" w:rsidRDefault="00462903">
      <w:pPr>
        <w:pStyle w:val="ConsPlusTitle"/>
        <w:jc w:val="center"/>
      </w:pPr>
      <w:r>
        <w:t>МИНИМАЛЬНОЙ ОБЕСПЕЧЕННОСТИ НАСЕЛЕНИЯ ПЛОЩАДЬЮ (КОЛИЧЕСТВОМ)</w:t>
      </w:r>
    </w:p>
    <w:p w:rsidR="00462903" w:rsidRDefault="00462903">
      <w:pPr>
        <w:pStyle w:val="ConsPlusTitle"/>
        <w:jc w:val="center"/>
      </w:pPr>
      <w:r>
        <w:t>СТАЦИОНАРНЫХ ТОРГОВЫХ ОБЪЕКТОВ В ЛЕНИНГРАДСКОЙ ОБЛАСТИ</w:t>
      </w:r>
    </w:p>
    <w:p w:rsidR="00462903" w:rsidRDefault="004629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629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903" w:rsidRDefault="004629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903" w:rsidRDefault="004629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2903" w:rsidRDefault="004629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2903" w:rsidRDefault="0046290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развитию малого, среднего бизнеса</w:t>
            </w:r>
            <w:proofErr w:type="gramEnd"/>
          </w:p>
          <w:p w:rsidR="00462903" w:rsidRDefault="00462903">
            <w:pPr>
              <w:pStyle w:val="ConsPlusNormal"/>
              <w:jc w:val="center"/>
            </w:pPr>
            <w:r>
              <w:rPr>
                <w:color w:val="392C69"/>
              </w:rPr>
              <w:t>и потребительского рынка Ленинградской области от 19.11.2024 N 13-п)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903" w:rsidRDefault="00462903">
            <w:pPr>
              <w:pStyle w:val="ConsPlusNormal"/>
            </w:pPr>
          </w:p>
        </w:tc>
      </w:tr>
    </w:tbl>
    <w:p w:rsidR="00462903" w:rsidRDefault="0046290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1985"/>
        <w:gridCol w:w="2324"/>
      </w:tblGrid>
      <w:tr w:rsidR="00462903">
        <w:tc>
          <w:tcPr>
            <w:tcW w:w="4762" w:type="dxa"/>
            <w:vMerge w:val="restart"/>
          </w:tcPr>
          <w:p w:rsidR="00462903" w:rsidRDefault="00462903">
            <w:pPr>
              <w:pStyle w:val="ConsPlusNormal"/>
              <w:jc w:val="center"/>
            </w:pPr>
            <w:r>
              <w:t>Наименование муниципального района (городского, муниципального округа)</w:t>
            </w:r>
          </w:p>
        </w:tc>
        <w:tc>
          <w:tcPr>
            <w:tcW w:w="4309" w:type="dxa"/>
            <w:gridSpan w:val="2"/>
          </w:tcPr>
          <w:p w:rsidR="00462903" w:rsidRDefault="00462903">
            <w:pPr>
              <w:pStyle w:val="ConsPlusNormal"/>
              <w:jc w:val="center"/>
            </w:pPr>
            <w:r>
              <w:t>Норматив (количество), ед.</w:t>
            </w:r>
          </w:p>
        </w:tc>
      </w:tr>
      <w:tr w:rsidR="00462903">
        <w:tc>
          <w:tcPr>
            <w:tcW w:w="4762" w:type="dxa"/>
            <w:vMerge/>
          </w:tcPr>
          <w:p w:rsidR="00462903" w:rsidRDefault="00462903">
            <w:pPr>
              <w:pStyle w:val="ConsPlusNormal"/>
            </w:pPr>
          </w:p>
        </w:tc>
        <w:tc>
          <w:tcPr>
            <w:tcW w:w="1985" w:type="dxa"/>
          </w:tcPr>
          <w:p w:rsidR="00462903" w:rsidRDefault="00462903">
            <w:pPr>
              <w:pStyle w:val="ConsPlusNormal"/>
              <w:jc w:val="center"/>
            </w:pPr>
            <w:r>
              <w:t>стационарных торговых объектов</w:t>
            </w:r>
          </w:p>
        </w:tc>
        <w:tc>
          <w:tcPr>
            <w:tcW w:w="2324" w:type="dxa"/>
          </w:tcPr>
          <w:p w:rsidR="00462903" w:rsidRDefault="00462903">
            <w:pPr>
              <w:pStyle w:val="ConsPlusNormal"/>
              <w:jc w:val="center"/>
            </w:pPr>
            <w:r>
              <w:t>стационарных торговых объектов, в которых осуществляется продажа продовольственных товаров</w:t>
            </w:r>
          </w:p>
        </w:tc>
      </w:tr>
      <w:tr w:rsidR="00462903">
        <w:tc>
          <w:tcPr>
            <w:tcW w:w="4762" w:type="dxa"/>
          </w:tcPr>
          <w:p w:rsidR="00462903" w:rsidRDefault="00462903">
            <w:pPr>
              <w:pStyle w:val="ConsPlusNormal"/>
            </w:pPr>
            <w:proofErr w:type="spellStart"/>
            <w:r>
              <w:t>Бокситогорский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85" w:type="dxa"/>
          </w:tcPr>
          <w:p w:rsidR="00462903" w:rsidRDefault="00462903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324" w:type="dxa"/>
          </w:tcPr>
          <w:p w:rsidR="00462903" w:rsidRDefault="00462903">
            <w:pPr>
              <w:pStyle w:val="ConsPlusNormal"/>
              <w:jc w:val="center"/>
            </w:pPr>
            <w:r>
              <w:t>169</w:t>
            </w:r>
          </w:p>
        </w:tc>
      </w:tr>
      <w:tr w:rsidR="00462903">
        <w:tc>
          <w:tcPr>
            <w:tcW w:w="4762" w:type="dxa"/>
          </w:tcPr>
          <w:p w:rsidR="00462903" w:rsidRDefault="00462903">
            <w:pPr>
              <w:pStyle w:val="ConsPlusNormal"/>
            </w:pPr>
            <w:proofErr w:type="spellStart"/>
            <w:r>
              <w:t>Волосовский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85" w:type="dxa"/>
          </w:tcPr>
          <w:p w:rsidR="00462903" w:rsidRDefault="00462903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324" w:type="dxa"/>
          </w:tcPr>
          <w:p w:rsidR="00462903" w:rsidRDefault="00462903">
            <w:pPr>
              <w:pStyle w:val="ConsPlusNormal"/>
              <w:jc w:val="center"/>
            </w:pPr>
            <w:r>
              <w:t>166</w:t>
            </w:r>
          </w:p>
        </w:tc>
      </w:tr>
      <w:tr w:rsidR="00462903">
        <w:tc>
          <w:tcPr>
            <w:tcW w:w="4762" w:type="dxa"/>
          </w:tcPr>
          <w:p w:rsidR="00462903" w:rsidRDefault="00462903">
            <w:pPr>
              <w:pStyle w:val="ConsPlusNormal"/>
            </w:pPr>
            <w:proofErr w:type="spellStart"/>
            <w:r>
              <w:lastRenderedPageBreak/>
              <w:t>Волховский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85" w:type="dxa"/>
          </w:tcPr>
          <w:p w:rsidR="00462903" w:rsidRDefault="00462903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324" w:type="dxa"/>
          </w:tcPr>
          <w:p w:rsidR="00462903" w:rsidRDefault="00462903">
            <w:pPr>
              <w:pStyle w:val="ConsPlusNormal"/>
              <w:jc w:val="center"/>
            </w:pPr>
            <w:r>
              <w:t>264</w:t>
            </w:r>
          </w:p>
        </w:tc>
      </w:tr>
      <w:tr w:rsidR="00462903">
        <w:tc>
          <w:tcPr>
            <w:tcW w:w="4762" w:type="dxa"/>
          </w:tcPr>
          <w:p w:rsidR="00462903" w:rsidRDefault="00462903">
            <w:pPr>
              <w:pStyle w:val="ConsPlusNormal"/>
            </w:pPr>
            <w:r>
              <w:t>Всеволожский муниципальный район</w:t>
            </w:r>
          </w:p>
        </w:tc>
        <w:tc>
          <w:tcPr>
            <w:tcW w:w="1985" w:type="dxa"/>
          </w:tcPr>
          <w:p w:rsidR="00462903" w:rsidRDefault="00462903">
            <w:pPr>
              <w:pStyle w:val="ConsPlusNormal"/>
              <w:jc w:val="center"/>
            </w:pPr>
            <w:r>
              <w:t>3137</w:t>
            </w:r>
          </w:p>
        </w:tc>
        <w:tc>
          <w:tcPr>
            <w:tcW w:w="2324" w:type="dxa"/>
          </w:tcPr>
          <w:p w:rsidR="00462903" w:rsidRDefault="00462903">
            <w:pPr>
              <w:pStyle w:val="ConsPlusNormal"/>
              <w:jc w:val="center"/>
            </w:pPr>
            <w:r>
              <w:t>1785</w:t>
            </w:r>
          </w:p>
        </w:tc>
      </w:tr>
      <w:tr w:rsidR="00462903">
        <w:tc>
          <w:tcPr>
            <w:tcW w:w="4762" w:type="dxa"/>
          </w:tcPr>
          <w:p w:rsidR="00462903" w:rsidRDefault="00462903">
            <w:pPr>
              <w:pStyle w:val="ConsPlusNormal"/>
            </w:pPr>
            <w:r>
              <w:t>Выборгский муниципальный район</w:t>
            </w:r>
          </w:p>
        </w:tc>
        <w:tc>
          <w:tcPr>
            <w:tcW w:w="1985" w:type="dxa"/>
          </w:tcPr>
          <w:p w:rsidR="00462903" w:rsidRDefault="00462903">
            <w:pPr>
              <w:pStyle w:val="ConsPlusNormal"/>
              <w:jc w:val="center"/>
            </w:pPr>
            <w:r>
              <w:t>1137</w:t>
            </w:r>
          </w:p>
        </w:tc>
        <w:tc>
          <w:tcPr>
            <w:tcW w:w="2324" w:type="dxa"/>
          </w:tcPr>
          <w:p w:rsidR="00462903" w:rsidRDefault="00462903">
            <w:pPr>
              <w:pStyle w:val="ConsPlusNormal"/>
              <w:jc w:val="center"/>
            </w:pPr>
            <w:r>
              <w:t>647</w:t>
            </w:r>
          </w:p>
        </w:tc>
      </w:tr>
      <w:tr w:rsidR="00462903">
        <w:tblPrEx>
          <w:tblBorders>
            <w:insideH w:val="nil"/>
          </w:tblBorders>
        </w:tblPrEx>
        <w:tc>
          <w:tcPr>
            <w:tcW w:w="4762" w:type="dxa"/>
            <w:tcBorders>
              <w:bottom w:val="nil"/>
            </w:tcBorders>
          </w:tcPr>
          <w:p w:rsidR="00462903" w:rsidRDefault="00462903">
            <w:pPr>
              <w:pStyle w:val="ConsPlusNormal"/>
            </w:pPr>
            <w:r>
              <w:t>Гатчинский муниципальный округ</w:t>
            </w:r>
          </w:p>
        </w:tc>
        <w:tc>
          <w:tcPr>
            <w:tcW w:w="1985" w:type="dxa"/>
            <w:tcBorders>
              <w:bottom w:val="nil"/>
            </w:tcBorders>
          </w:tcPr>
          <w:p w:rsidR="00462903" w:rsidRDefault="00462903">
            <w:pPr>
              <w:pStyle w:val="ConsPlusNormal"/>
              <w:jc w:val="center"/>
            </w:pPr>
            <w:r>
              <w:t>1524</w:t>
            </w:r>
          </w:p>
        </w:tc>
        <w:tc>
          <w:tcPr>
            <w:tcW w:w="2324" w:type="dxa"/>
            <w:tcBorders>
              <w:bottom w:val="nil"/>
            </w:tcBorders>
          </w:tcPr>
          <w:p w:rsidR="00462903" w:rsidRDefault="00462903">
            <w:pPr>
              <w:pStyle w:val="ConsPlusNormal"/>
              <w:jc w:val="center"/>
            </w:pPr>
            <w:r>
              <w:t>867</w:t>
            </w:r>
          </w:p>
        </w:tc>
      </w:tr>
      <w:tr w:rsidR="00462903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462903" w:rsidRDefault="00462903">
            <w:pPr>
              <w:pStyle w:val="ConsPlusNormal"/>
              <w:jc w:val="both"/>
            </w:pPr>
            <w:r>
              <w:t xml:space="preserve">(в ред. </w:t>
            </w:r>
            <w:hyperlink r:id="rId14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развитию малого, среднего бизнеса и потребительского рынка Ленинградской области от 19.11.2024 N 13-п)</w:t>
            </w:r>
          </w:p>
        </w:tc>
      </w:tr>
      <w:tr w:rsidR="00462903">
        <w:tc>
          <w:tcPr>
            <w:tcW w:w="4762" w:type="dxa"/>
          </w:tcPr>
          <w:p w:rsidR="00462903" w:rsidRDefault="00462903">
            <w:pPr>
              <w:pStyle w:val="ConsPlusNormal"/>
            </w:pPr>
            <w:proofErr w:type="spellStart"/>
            <w:r>
              <w:t>Кингисеппский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85" w:type="dxa"/>
          </w:tcPr>
          <w:p w:rsidR="00462903" w:rsidRDefault="00462903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324" w:type="dxa"/>
          </w:tcPr>
          <w:p w:rsidR="00462903" w:rsidRDefault="00462903">
            <w:pPr>
              <w:pStyle w:val="ConsPlusNormal"/>
              <w:jc w:val="center"/>
            </w:pPr>
            <w:r>
              <w:t>278</w:t>
            </w:r>
          </w:p>
        </w:tc>
      </w:tr>
      <w:tr w:rsidR="00462903">
        <w:tc>
          <w:tcPr>
            <w:tcW w:w="4762" w:type="dxa"/>
          </w:tcPr>
          <w:p w:rsidR="00462903" w:rsidRDefault="00462903">
            <w:pPr>
              <w:pStyle w:val="ConsPlusNormal"/>
            </w:pPr>
            <w:proofErr w:type="spellStart"/>
            <w:r>
              <w:t>Киришский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85" w:type="dxa"/>
          </w:tcPr>
          <w:p w:rsidR="00462903" w:rsidRDefault="00462903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324" w:type="dxa"/>
          </w:tcPr>
          <w:p w:rsidR="00462903" w:rsidRDefault="00462903">
            <w:pPr>
              <w:pStyle w:val="ConsPlusNormal"/>
              <w:jc w:val="center"/>
            </w:pPr>
            <w:r>
              <w:t>199</w:t>
            </w:r>
          </w:p>
        </w:tc>
      </w:tr>
      <w:tr w:rsidR="00462903">
        <w:tc>
          <w:tcPr>
            <w:tcW w:w="4762" w:type="dxa"/>
          </w:tcPr>
          <w:p w:rsidR="00462903" w:rsidRDefault="00462903">
            <w:pPr>
              <w:pStyle w:val="ConsPlusNormal"/>
            </w:pPr>
            <w:r>
              <w:t>Кировский муниципальный район</w:t>
            </w:r>
          </w:p>
        </w:tc>
        <w:tc>
          <w:tcPr>
            <w:tcW w:w="1985" w:type="dxa"/>
          </w:tcPr>
          <w:p w:rsidR="00462903" w:rsidRDefault="00462903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324" w:type="dxa"/>
          </w:tcPr>
          <w:p w:rsidR="00462903" w:rsidRDefault="00462903">
            <w:pPr>
              <w:pStyle w:val="ConsPlusNormal"/>
              <w:jc w:val="center"/>
            </w:pPr>
            <w:r>
              <w:t>359</w:t>
            </w:r>
          </w:p>
        </w:tc>
      </w:tr>
      <w:tr w:rsidR="00462903">
        <w:tc>
          <w:tcPr>
            <w:tcW w:w="4762" w:type="dxa"/>
          </w:tcPr>
          <w:p w:rsidR="00462903" w:rsidRDefault="00462903">
            <w:pPr>
              <w:pStyle w:val="ConsPlusNormal"/>
            </w:pPr>
            <w:proofErr w:type="spellStart"/>
            <w:r>
              <w:t>Лодейнопольский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85" w:type="dxa"/>
          </w:tcPr>
          <w:p w:rsidR="00462903" w:rsidRDefault="00462903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324" w:type="dxa"/>
          </w:tcPr>
          <w:p w:rsidR="00462903" w:rsidRDefault="00462903">
            <w:pPr>
              <w:pStyle w:val="ConsPlusNormal"/>
              <w:jc w:val="center"/>
            </w:pPr>
            <w:r>
              <w:t>91</w:t>
            </w:r>
          </w:p>
        </w:tc>
      </w:tr>
      <w:tr w:rsidR="00462903">
        <w:tc>
          <w:tcPr>
            <w:tcW w:w="4762" w:type="dxa"/>
          </w:tcPr>
          <w:p w:rsidR="00462903" w:rsidRDefault="00462903">
            <w:pPr>
              <w:pStyle w:val="ConsPlusNormal"/>
            </w:pPr>
            <w:r>
              <w:t>Ломоносовский муниципальный район</w:t>
            </w:r>
          </w:p>
        </w:tc>
        <w:tc>
          <w:tcPr>
            <w:tcW w:w="1985" w:type="dxa"/>
          </w:tcPr>
          <w:p w:rsidR="00462903" w:rsidRDefault="00462903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324" w:type="dxa"/>
          </w:tcPr>
          <w:p w:rsidR="00462903" w:rsidRDefault="00462903">
            <w:pPr>
              <w:pStyle w:val="ConsPlusNormal"/>
              <w:jc w:val="center"/>
            </w:pPr>
            <w:r>
              <w:t>273</w:t>
            </w:r>
          </w:p>
        </w:tc>
      </w:tr>
      <w:tr w:rsidR="00462903">
        <w:tc>
          <w:tcPr>
            <w:tcW w:w="4762" w:type="dxa"/>
          </w:tcPr>
          <w:p w:rsidR="00462903" w:rsidRDefault="00462903">
            <w:pPr>
              <w:pStyle w:val="ConsPlusNormal"/>
            </w:pPr>
            <w:proofErr w:type="spellStart"/>
            <w:r>
              <w:t>Лужский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85" w:type="dxa"/>
          </w:tcPr>
          <w:p w:rsidR="00462903" w:rsidRDefault="00462903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324" w:type="dxa"/>
          </w:tcPr>
          <w:p w:rsidR="00462903" w:rsidRDefault="00462903">
            <w:pPr>
              <w:pStyle w:val="ConsPlusNormal"/>
              <w:jc w:val="center"/>
            </w:pPr>
            <w:r>
              <w:t>251</w:t>
            </w:r>
          </w:p>
        </w:tc>
      </w:tr>
      <w:tr w:rsidR="00462903">
        <w:tc>
          <w:tcPr>
            <w:tcW w:w="4762" w:type="dxa"/>
          </w:tcPr>
          <w:p w:rsidR="00462903" w:rsidRDefault="00462903">
            <w:pPr>
              <w:pStyle w:val="ConsPlusNormal"/>
            </w:pPr>
            <w:proofErr w:type="spellStart"/>
            <w:r>
              <w:t>Подпорожский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85" w:type="dxa"/>
          </w:tcPr>
          <w:p w:rsidR="00462903" w:rsidRDefault="00462903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324" w:type="dxa"/>
          </w:tcPr>
          <w:p w:rsidR="00462903" w:rsidRDefault="00462903">
            <w:pPr>
              <w:pStyle w:val="ConsPlusNormal"/>
              <w:jc w:val="center"/>
            </w:pPr>
            <w:r>
              <w:t>85</w:t>
            </w:r>
          </w:p>
        </w:tc>
      </w:tr>
      <w:tr w:rsidR="00462903">
        <w:tc>
          <w:tcPr>
            <w:tcW w:w="4762" w:type="dxa"/>
          </w:tcPr>
          <w:p w:rsidR="00462903" w:rsidRDefault="00462903">
            <w:pPr>
              <w:pStyle w:val="ConsPlusNormal"/>
            </w:pPr>
            <w:proofErr w:type="spellStart"/>
            <w:r>
              <w:t>Приозерский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85" w:type="dxa"/>
          </w:tcPr>
          <w:p w:rsidR="00462903" w:rsidRDefault="00462903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324" w:type="dxa"/>
          </w:tcPr>
          <w:p w:rsidR="00462903" w:rsidRDefault="00462903">
            <w:pPr>
              <w:pStyle w:val="ConsPlusNormal"/>
              <w:jc w:val="center"/>
            </w:pPr>
            <w:r>
              <w:t>189</w:t>
            </w:r>
          </w:p>
        </w:tc>
      </w:tr>
      <w:tr w:rsidR="00462903">
        <w:tc>
          <w:tcPr>
            <w:tcW w:w="4762" w:type="dxa"/>
          </w:tcPr>
          <w:p w:rsidR="00462903" w:rsidRDefault="00462903">
            <w:pPr>
              <w:pStyle w:val="ConsPlusNormal"/>
            </w:pPr>
            <w:proofErr w:type="spellStart"/>
            <w:r>
              <w:t>Сланцевский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85" w:type="dxa"/>
          </w:tcPr>
          <w:p w:rsidR="00462903" w:rsidRDefault="00462903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324" w:type="dxa"/>
          </w:tcPr>
          <w:p w:rsidR="00462903" w:rsidRDefault="00462903">
            <w:pPr>
              <w:pStyle w:val="ConsPlusNormal"/>
              <w:jc w:val="center"/>
            </w:pPr>
            <w:r>
              <w:t>150</w:t>
            </w:r>
          </w:p>
        </w:tc>
      </w:tr>
      <w:tr w:rsidR="00462903">
        <w:tc>
          <w:tcPr>
            <w:tcW w:w="4762" w:type="dxa"/>
          </w:tcPr>
          <w:p w:rsidR="00462903" w:rsidRDefault="00462903">
            <w:pPr>
              <w:pStyle w:val="ConsPlusNormal"/>
            </w:pPr>
            <w:r>
              <w:t>Тихвинский муниципальный район</w:t>
            </w:r>
          </w:p>
        </w:tc>
        <w:tc>
          <w:tcPr>
            <w:tcW w:w="1985" w:type="dxa"/>
          </w:tcPr>
          <w:p w:rsidR="00462903" w:rsidRDefault="00462903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2324" w:type="dxa"/>
          </w:tcPr>
          <w:p w:rsidR="00462903" w:rsidRDefault="00462903">
            <w:pPr>
              <w:pStyle w:val="ConsPlusNormal"/>
              <w:jc w:val="center"/>
            </w:pPr>
            <w:r>
              <w:t>220</w:t>
            </w:r>
          </w:p>
        </w:tc>
      </w:tr>
      <w:tr w:rsidR="00462903">
        <w:tc>
          <w:tcPr>
            <w:tcW w:w="4762" w:type="dxa"/>
          </w:tcPr>
          <w:p w:rsidR="00462903" w:rsidRDefault="00462903">
            <w:pPr>
              <w:pStyle w:val="ConsPlusNormal"/>
            </w:pPr>
            <w:proofErr w:type="spellStart"/>
            <w:r>
              <w:t>Тосненский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985" w:type="dxa"/>
          </w:tcPr>
          <w:p w:rsidR="00462903" w:rsidRDefault="00462903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324" w:type="dxa"/>
          </w:tcPr>
          <w:p w:rsidR="00462903" w:rsidRDefault="00462903">
            <w:pPr>
              <w:pStyle w:val="ConsPlusNormal"/>
              <w:jc w:val="center"/>
            </w:pPr>
            <w:r>
              <w:t>443</w:t>
            </w:r>
          </w:p>
        </w:tc>
      </w:tr>
      <w:tr w:rsidR="00462903">
        <w:tc>
          <w:tcPr>
            <w:tcW w:w="4762" w:type="dxa"/>
          </w:tcPr>
          <w:p w:rsidR="00462903" w:rsidRDefault="00462903">
            <w:pPr>
              <w:pStyle w:val="ConsPlusNormal"/>
            </w:pPr>
            <w:proofErr w:type="spellStart"/>
            <w:r>
              <w:t>Сосновоборский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1985" w:type="dxa"/>
          </w:tcPr>
          <w:p w:rsidR="00462903" w:rsidRDefault="00462903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324" w:type="dxa"/>
          </w:tcPr>
          <w:p w:rsidR="00462903" w:rsidRDefault="00462903">
            <w:pPr>
              <w:pStyle w:val="ConsPlusNormal"/>
              <w:jc w:val="center"/>
            </w:pPr>
            <w:r>
              <w:t>213</w:t>
            </w:r>
          </w:p>
        </w:tc>
      </w:tr>
      <w:tr w:rsidR="00462903">
        <w:tc>
          <w:tcPr>
            <w:tcW w:w="4762" w:type="dxa"/>
          </w:tcPr>
          <w:p w:rsidR="00462903" w:rsidRDefault="00462903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985" w:type="dxa"/>
          </w:tcPr>
          <w:p w:rsidR="00462903" w:rsidRDefault="00462903">
            <w:pPr>
              <w:pStyle w:val="ConsPlusNormal"/>
              <w:jc w:val="center"/>
            </w:pPr>
            <w:r>
              <w:t>11686</w:t>
            </w:r>
          </w:p>
        </w:tc>
        <w:tc>
          <w:tcPr>
            <w:tcW w:w="2324" w:type="dxa"/>
          </w:tcPr>
          <w:p w:rsidR="00462903" w:rsidRDefault="00462903">
            <w:pPr>
              <w:pStyle w:val="ConsPlusNormal"/>
              <w:jc w:val="center"/>
            </w:pPr>
            <w:r>
              <w:t>6649</w:t>
            </w:r>
          </w:p>
        </w:tc>
      </w:tr>
    </w:tbl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jc w:val="right"/>
        <w:outlineLvl w:val="0"/>
      </w:pPr>
      <w:r>
        <w:t>ПРИЛОЖЕНИЕ 3</w:t>
      </w:r>
    </w:p>
    <w:p w:rsidR="00462903" w:rsidRDefault="00462903">
      <w:pPr>
        <w:pStyle w:val="ConsPlusNormal"/>
        <w:jc w:val="right"/>
      </w:pPr>
      <w:r>
        <w:t>к приказу комитета</w:t>
      </w:r>
    </w:p>
    <w:p w:rsidR="00462903" w:rsidRDefault="00462903">
      <w:pPr>
        <w:pStyle w:val="ConsPlusNormal"/>
        <w:jc w:val="right"/>
      </w:pPr>
      <w:r>
        <w:t>по развитию малого,</w:t>
      </w:r>
    </w:p>
    <w:p w:rsidR="00462903" w:rsidRDefault="00462903">
      <w:pPr>
        <w:pStyle w:val="ConsPlusNormal"/>
        <w:jc w:val="right"/>
      </w:pPr>
      <w:r>
        <w:t>среднего бизнеса</w:t>
      </w:r>
    </w:p>
    <w:p w:rsidR="00462903" w:rsidRDefault="00462903">
      <w:pPr>
        <w:pStyle w:val="ConsPlusNormal"/>
        <w:jc w:val="right"/>
      </w:pPr>
      <w:r>
        <w:t>и потребительского рынка</w:t>
      </w:r>
    </w:p>
    <w:p w:rsidR="00462903" w:rsidRDefault="00462903">
      <w:pPr>
        <w:pStyle w:val="ConsPlusNormal"/>
        <w:jc w:val="right"/>
      </w:pPr>
      <w:r>
        <w:t>Ленинградской области</w:t>
      </w:r>
    </w:p>
    <w:p w:rsidR="00462903" w:rsidRDefault="00462903">
      <w:pPr>
        <w:pStyle w:val="ConsPlusNormal"/>
        <w:jc w:val="right"/>
      </w:pPr>
      <w:r>
        <w:t>от 31.07.2023 N 8-п</w:t>
      </w:r>
    </w:p>
    <w:p w:rsidR="00462903" w:rsidRDefault="00462903">
      <w:pPr>
        <w:pStyle w:val="ConsPlusNormal"/>
        <w:jc w:val="center"/>
      </w:pPr>
    </w:p>
    <w:p w:rsidR="00462903" w:rsidRDefault="00462903">
      <w:pPr>
        <w:pStyle w:val="ConsPlusTitle"/>
        <w:jc w:val="center"/>
      </w:pPr>
      <w:bookmarkStart w:id="2" w:name="P165"/>
      <w:bookmarkEnd w:id="2"/>
      <w:r>
        <w:t>НОРМАТИВЫ</w:t>
      </w:r>
    </w:p>
    <w:p w:rsidR="00462903" w:rsidRDefault="00462903">
      <w:pPr>
        <w:pStyle w:val="ConsPlusTitle"/>
        <w:jc w:val="center"/>
      </w:pPr>
      <w:r>
        <w:t>МИНИМАЛЬНОЙ ОБЕСПЕЧЕННОСТИ НАСЕЛЕНИЯ ПЛОЩАДЬЮ (КОЛИЧЕСТВОМ)</w:t>
      </w:r>
    </w:p>
    <w:p w:rsidR="00462903" w:rsidRDefault="00462903">
      <w:pPr>
        <w:pStyle w:val="ConsPlusTitle"/>
        <w:jc w:val="center"/>
      </w:pPr>
      <w:r>
        <w:t>НЕСТАЦИОНАРНЫХ ТОРГОВЫХ ОБЪЕКТОВ В ЛЕНИНГРАДСКОЙ ОБЛАСТИ</w:t>
      </w:r>
    </w:p>
    <w:p w:rsidR="00462903" w:rsidRDefault="004629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629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903" w:rsidRDefault="004629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903" w:rsidRDefault="004629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2903" w:rsidRDefault="004629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2903" w:rsidRDefault="0046290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развитию малого, среднего бизнеса</w:t>
            </w:r>
            <w:proofErr w:type="gramEnd"/>
          </w:p>
          <w:p w:rsidR="00462903" w:rsidRDefault="00462903">
            <w:pPr>
              <w:pStyle w:val="ConsPlusNormal"/>
              <w:jc w:val="center"/>
            </w:pPr>
            <w:r>
              <w:rPr>
                <w:color w:val="392C69"/>
              </w:rPr>
              <w:t>и потребительского рынка Ленинградской области от 19.11.2024 N 13-п)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903" w:rsidRDefault="00462903">
            <w:pPr>
              <w:pStyle w:val="ConsPlusNormal"/>
            </w:pPr>
          </w:p>
        </w:tc>
      </w:tr>
    </w:tbl>
    <w:p w:rsidR="00462903" w:rsidRDefault="0046290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462903"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Наименование муниципального района (городского, муниципального округа)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Норматив (количество) нестационарных торговых объектов, ед.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Бокситогорский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46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Волосовский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45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Волховский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72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r>
              <w:t>Всеволожский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487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r>
              <w:t>Выборгский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176</w:t>
            </w:r>
          </w:p>
        </w:tc>
      </w:tr>
      <w:tr w:rsidR="00462903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462903" w:rsidRDefault="00462903">
            <w:pPr>
              <w:pStyle w:val="ConsPlusNormal"/>
            </w:pPr>
            <w:r>
              <w:t>Гатчинский муниципальный округ</w:t>
            </w:r>
          </w:p>
        </w:tc>
        <w:tc>
          <w:tcPr>
            <w:tcW w:w="4535" w:type="dxa"/>
            <w:tcBorders>
              <w:bottom w:val="nil"/>
            </w:tcBorders>
          </w:tcPr>
          <w:p w:rsidR="00462903" w:rsidRDefault="00462903">
            <w:pPr>
              <w:pStyle w:val="ConsPlusNormal"/>
              <w:jc w:val="center"/>
            </w:pPr>
            <w:r>
              <w:t>237</w:t>
            </w:r>
          </w:p>
        </w:tc>
      </w:tr>
      <w:tr w:rsidR="00462903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462903" w:rsidRDefault="00462903">
            <w:pPr>
              <w:pStyle w:val="ConsPlusNormal"/>
              <w:jc w:val="both"/>
            </w:pPr>
            <w:r>
              <w:t xml:space="preserve">(в ред. </w:t>
            </w:r>
            <w:hyperlink r:id="rId16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развитию малого, среднего бизнеса и потребительского рынка Ленинградской области от 19.11.2024 N 13-п)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Кингисеппский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76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Киришский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54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r>
              <w:t>Кировский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98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Лодейнопольский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25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r>
              <w:t>Ломоносовский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75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Лужский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68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Подпорожский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23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Приозерский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52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Сланцевский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41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r>
              <w:t>Тихвинский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60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Тосненский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121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Сосновоборский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58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1813</w:t>
            </w:r>
          </w:p>
        </w:tc>
      </w:tr>
    </w:tbl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ind w:firstLine="540"/>
        <w:jc w:val="both"/>
      </w:pPr>
    </w:p>
    <w:p w:rsidR="00462903" w:rsidRDefault="00462903">
      <w:pPr>
        <w:pStyle w:val="ConsPlusNormal"/>
        <w:jc w:val="right"/>
        <w:outlineLvl w:val="0"/>
      </w:pPr>
      <w:r>
        <w:t>ПРИЛОЖЕНИЕ 4</w:t>
      </w:r>
    </w:p>
    <w:p w:rsidR="00462903" w:rsidRDefault="00462903">
      <w:pPr>
        <w:pStyle w:val="ConsPlusNormal"/>
        <w:jc w:val="right"/>
      </w:pPr>
      <w:r>
        <w:t>к приказу комитета</w:t>
      </w:r>
    </w:p>
    <w:p w:rsidR="00462903" w:rsidRDefault="00462903">
      <w:pPr>
        <w:pStyle w:val="ConsPlusNormal"/>
        <w:jc w:val="right"/>
      </w:pPr>
      <w:r>
        <w:t>по развитию малого,</w:t>
      </w:r>
    </w:p>
    <w:p w:rsidR="00462903" w:rsidRDefault="00462903">
      <w:pPr>
        <w:pStyle w:val="ConsPlusNormal"/>
        <w:jc w:val="right"/>
      </w:pPr>
      <w:r>
        <w:t>среднего бизнеса</w:t>
      </w:r>
    </w:p>
    <w:p w:rsidR="00462903" w:rsidRDefault="00462903">
      <w:pPr>
        <w:pStyle w:val="ConsPlusNormal"/>
        <w:jc w:val="right"/>
      </w:pPr>
      <w:r>
        <w:t>и потребительского рынка</w:t>
      </w:r>
    </w:p>
    <w:p w:rsidR="00462903" w:rsidRDefault="00462903">
      <w:pPr>
        <w:pStyle w:val="ConsPlusNormal"/>
        <w:jc w:val="right"/>
      </w:pPr>
      <w:r>
        <w:t>Ленинградской области</w:t>
      </w:r>
    </w:p>
    <w:p w:rsidR="00462903" w:rsidRDefault="00462903">
      <w:pPr>
        <w:pStyle w:val="ConsPlusNormal"/>
        <w:jc w:val="right"/>
      </w:pPr>
      <w:r>
        <w:t>от 31.07.2023 N 8-п</w:t>
      </w:r>
    </w:p>
    <w:p w:rsidR="00462903" w:rsidRDefault="00462903">
      <w:pPr>
        <w:pStyle w:val="ConsPlusNormal"/>
        <w:jc w:val="center"/>
      </w:pPr>
    </w:p>
    <w:p w:rsidR="00462903" w:rsidRDefault="00462903">
      <w:pPr>
        <w:pStyle w:val="ConsPlusTitle"/>
        <w:jc w:val="center"/>
      </w:pPr>
      <w:bookmarkStart w:id="3" w:name="P226"/>
      <w:bookmarkEnd w:id="3"/>
      <w:r>
        <w:lastRenderedPageBreak/>
        <w:t>НОРМАТИВЫ</w:t>
      </w:r>
    </w:p>
    <w:p w:rsidR="00462903" w:rsidRDefault="00462903">
      <w:pPr>
        <w:pStyle w:val="ConsPlusTitle"/>
        <w:jc w:val="center"/>
      </w:pPr>
      <w:r>
        <w:t>МИНИМАЛЬНОЙ ОБЕСПЕЧЕННОСТИ НАСЕЛЕНИЯ ПЛОЩАДЬЮ (КОЛИЧЕСТВОМ)</w:t>
      </w:r>
    </w:p>
    <w:p w:rsidR="00462903" w:rsidRDefault="00462903">
      <w:pPr>
        <w:pStyle w:val="ConsPlusTitle"/>
        <w:jc w:val="center"/>
      </w:pPr>
      <w:r>
        <w:t>ТОРГОВЫХ МЕСТ, ИСПОЛЬЗУЕМЫХ ДЛЯ ОСУЩЕСТВЛЕНИЯ ДЕЯТЕЛЬНОСТИ</w:t>
      </w:r>
    </w:p>
    <w:p w:rsidR="00462903" w:rsidRDefault="00462903">
      <w:pPr>
        <w:pStyle w:val="ConsPlusTitle"/>
        <w:jc w:val="center"/>
      </w:pPr>
      <w:r>
        <w:t>ПО ПРОДАЖЕ ТОВАРОВ НА ЯРМАРКАХ И РОЗНИЧНЫХ РЫНКАХ,</w:t>
      </w:r>
    </w:p>
    <w:p w:rsidR="00462903" w:rsidRDefault="00462903">
      <w:pPr>
        <w:pStyle w:val="ConsPlusTitle"/>
        <w:jc w:val="center"/>
      </w:pPr>
      <w:r>
        <w:t>В ЛЕНИНГРАДСКОЙ ОБЛАСТИ</w:t>
      </w:r>
    </w:p>
    <w:p w:rsidR="00462903" w:rsidRDefault="004629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629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903" w:rsidRDefault="004629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903" w:rsidRDefault="004629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2903" w:rsidRDefault="004629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2903" w:rsidRDefault="0046290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развитию малого, среднего бизнеса</w:t>
            </w:r>
            <w:proofErr w:type="gramEnd"/>
          </w:p>
          <w:p w:rsidR="00462903" w:rsidRDefault="00462903">
            <w:pPr>
              <w:pStyle w:val="ConsPlusNormal"/>
              <w:jc w:val="center"/>
            </w:pPr>
            <w:r>
              <w:rPr>
                <w:color w:val="392C69"/>
              </w:rPr>
              <w:t>и потребительского рынка Ленинградской области от 19.11.2024 N 13-п)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903" w:rsidRDefault="00462903">
            <w:pPr>
              <w:pStyle w:val="ConsPlusNormal"/>
            </w:pPr>
          </w:p>
        </w:tc>
      </w:tr>
    </w:tbl>
    <w:p w:rsidR="00462903" w:rsidRDefault="0046290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462903"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Наименование муниципального района (городского, муниципального округа)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Норматив (количество) торговых мест, используемых для осуществления деятельности по продаже товаров на ярмарках и розничных рынках, ед.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Бокситогорский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5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Волосовский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5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Волховский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8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r>
              <w:t>Всеволожский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54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r>
              <w:t>Выборгский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20</w:t>
            </w:r>
          </w:p>
        </w:tc>
      </w:tr>
      <w:tr w:rsidR="00462903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462903" w:rsidRDefault="00462903">
            <w:pPr>
              <w:pStyle w:val="ConsPlusNormal"/>
            </w:pPr>
            <w:r>
              <w:t>Гатчинский муниципальный округ</w:t>
            </w:r>
          </w:p>
        </w:tc>
        <w:tc>
          <w:tcPr>
            <w:tcW w:w="4535" w:type="dxa"/>
            <w:tcBorders>
              <w:bottom w:val="nil"/>
            </w:tcBorders>
          </w:tcPr>
          <w:p w:rsidR="00462903" w:rsidRDefault="00462903">
            <w:pPr>
              <w:pStyle w:val="ConsPlusNormal"/>
              <w:jc w:val="center"/>
            </w:pPr>
            <w:r>
              <w:t>26</w:t>
            </w:r>
          </w:p>
        </w:tc>
      </w:tr>
      <w:tr w:rsidR="00462903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462903" w:rsidRDefault="00462903">
            <w:pPr>
              <w:pStyle w:val="ConsPlusNormal"/>
              <w:jc w:val="both"/>
            </w:pPr>
            <w:r>
              <w:t xml:space="preserve">(в ред. 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развитию малого, среднего бизнеса и потребительского рынка Ленинградской области от 19.11.2024 N 13-п)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Кингисеппский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8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Киришский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6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r>
              <w:t>Кировский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11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Лодейнопольский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3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r>
              <w:t>Ломоносовский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8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Лужский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8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Подпорожский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3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Приозерский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6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Сланцевский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5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r>
              <w:t>Тихвинский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7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Тосненский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13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proofErr w:type="spellStart"/>
            <w:r>
              <w:t>Сосновоборский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6</w:t>
            </w:r>
          </w:p>
        </w:tc>
      </w:tr>
      <w:tr w:rsidR="00462903">
        <w:tc>
          <w:tcPr>
            <w:tcW w:w="4535" w:type="dxa"/>
          </w:tcPr>
          <w:p w:rsidR="00462903" w:rsidRDefault="00462903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4535" w:type="dxa"/>
          </w:tcPr>
          <w:p w:rsidR="00462903" w:rsidRDefault="00462903">
            <w:pPr>
              <w:pStyle w:val="ConsPlusNormal"/>
              <w:jc w:val="center"/>
            </w:pPr>
            <w:r>
              <w:t>201</w:t>
            </w:r>
          </w:p>
        </w:tc>
      </w:tr>
    </w:tbl>
    <w:p w:rsidR="00462903" w:rsidRDefault="00462903">
      <w:pPr>
        <w:pStyle w:val="ConsPlusNormal"/>
        <w:jc w:val="right"/>
      </w:pPr>
    </w:p>
    <w:p w:rsidR="00462903" w:rsidRDefault="00462903">
      <w:pPr>
        <w:pStyle w:val="ConsPlusNormal"/>
        <w:jc w:val="right"/>
      </w:pPr>
    </w:p>
    <w:p w:rsidR="00462903" w:rsidRDefault="00462903">
      <w:pPr>
        <w:pStyle w:val="ConsPlusNormal"/>
        <w:jc w:val="right"/>
      </w:pPr>
    </w:p>
    <w:p w:rsidR="00462903" w:rsidRDefault="00462903">
      <w:pPr>
        <w:pStyle w:val="ConsPlusNormal"/>
        <w:jc w:val="right"/>
      </w:pPr>
    </w:p>
    <w:p w:rsidR="00462903" w:rsidRDefault="00462903">
      <w:pPr>
        <w:pStyle w:val="ConsPlusNormal"/>
        <w:jc w:val="right"/>
      </w:pPr>
    </w:p>
    <w:p w:rsidR="00462903" w:rsidRDefault="00462903">
      <w:pPr>
        <w:pStyle w:val="ConsPlusNormal"/>
        <w:jc w:val="right"/>
        <w:outlineLvl w:val="0"/>
      </w:pPr>
      <w:r>
        <w:t>ПРИЛОЖЕНИЕ 5</w:t>
      </w:r>
    </w:p>
    <w:p w:rsidR="00462903" w:rsidRDefault="00462903">
      <w:pPr>
        <w:pStyle w:val="ConsPlusNormal"/>
        <w:jc w:val="right"/>
      </w:pPr>
      <w:r>
        <w:t>к приказу комитета</w:t>
      </w:r>
    </w:p>
    <w:p w:rsidR="00462903" w:rsidRDefault="00462903">
      <w:pPr>
        <w:pStyle w:val="ConsPlusNormal"/>
        <w:jc w:val="right"/>
      </w:pPr>
      <w:r>
        <w:t>по развитию малого,</w:t>
      </w:r>
    </w:p>
    <w:p w:rsidR="00462903" w:rsidRDefault="00462903">
      <w:pPr>
        <w:pStyle w:val="ConsPlusNormal"/>
        <w:jc w:val="right"/>
      </w:pPr>
      <w:r>
        <w:t>среднего бизнеса</w:t>
      </w:r>
    </w:p>
    <w:p w:rsidR="00462903" w:rsidRDefault="00462903">
      <w:pPr>
        <w:pStyle w:val="ConsPlusNormal"/>
        <w:jc w:val="right"/>
      </w:pPr>
      <w:r>
        <w:t>и потребительского рынка</w:t>
      </w:r>
    </w:p>
    <w:p w:rsidR="00462903" w:rsidRDefault="00462903">
      <w:pPr>
        <w:pStyle w:val="ConsPlusNormal"/>
        <w:jc w:val="right"/>
      </w:pPr>
      <w:r>
        <w:t>Ленинградской области</w:t>
      </w:r>
    </w:p>
    <w:p w:rsidR="00462903" w:rsidRDefault="00462903">
      <w:pPr>
        <w:pStyle w:val="ConsPlusNormal"/>
        <w:jc w:val="right"/>
      </w:pPr>
      <w:r>
        <w:t>от 31.07.2023 N 8-п</w:t>
      </w:r>
    </w:p>
    <w:p w:rsidR="00462903" w:rsidRDefault="00462903">
      <w:pPr>
        <w:pStyle w:val="ConsPlusNormal"/>
        <w:jc w:val="right"/>
      </w:pPr>
    </w:p>
    <w:p w:rsidR="00462903" w:rsidRDefault="00462903">
      <w:pPr>
        <w:pStyle w:val="ConsPlusTitle"/>
        <w:jc w:val="center"/>
      </w:pPr>
      <w:bookmarkStart w:id="4" w:name="P289"/>
      <w:bookmarkEnd w:id="4"/>
      <w:r>
        <w:t>НОРМАТИВЫ</w:t>
      </w:r>
    </w:p>
    <w:p w:rsidR="00462903" w:rsidRDefault="00462903">
      <w:pPr>
        <w:pStyle w:val="ConsPlusTitle"/>
        <w:jc w:val="center"/>
      </w:pPr>
      <w:r>
        <w:t>МИНИМАЛЬНОЙ ОБЕСПЕЧЕННОСТИ НАСЕЛЕНИЯ ПЛОЩАДЬЮ (КОЛИЧЕСТВОМ)</w:t>
      </w:r>
    </w:p>
    <w:p w:rsidR="00462903" w:rsidRDefault="00462903">
      <w:pPr>
        <w:pStyle w:val="ConsPlusTitle"/>
        <w:jc w:val="center"/>
      </w:pPr>
      <w:r>
        <w:t>ТОРГОВЫХ ОБЪЕКТОВ ПО ПРОДАЖЕ ПЕРИОДИЧЕСКОЙ ПЕЧАТНОЙ</w:t>
      </w:r>
    </w:p>
    <w:p w:rsidR="00462903" w:rsidRDefault="00462903">
      <w:pPr>
        <w:pStyle w:val="ConsPlusTitle"/>
        <w:jc w:val="center"/>
      </w:pPr>
      <w:r>
        <w:t>ПРОДУКЦИИ В ЛЕНИНГРАДСКОЙ ОБЛАСТИ</w:t>
      </w:r>
    </w:p>
    <w:p w:rsidR="00462903" w:rsidRDefault="004629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629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903" w:rsidRDefault="004629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903" w:rsidRDefault="004629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2903" w:rsidRDefault="004629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2903" w:rsidRDefault="0046290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(введены </w:t>
            </w:r>
            <w:hyperlink r:id="rId19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комитета по развитию малого, среднего бизнеса</w:t>
            </w:r>
            <w:proofErr w:type="gramEnd"/>
          </w:p>
          <w:p w:rsidR="00462903" w:rsidRDefault="00462903">
            <w:pPr>
              <w:pStyle w:val="ConsPlusNormal"/>
              <w:jc w:val="center"/>
            </w:pPr>
            <w:r>
              <w:rPr>
                <w:color w:val="392C69"/>
              </w:rPr>
              <w:t>и потребительского рынка Ленинградской области от 19.11.2024 N 13-п)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903" w:rsidRDefault="00462903">
            <w:pPr>
              <w:pStyle w:val="ConsPlusNormal"/>
            </w:pPr>
          </w:p>
        </w:tc>
      </w:tr>
    </w:tbl>
    <w:p w:rsidR="00462903" w:rsidRDefault="00462903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3061"/>
      </w:tblGrid>
      <w:tr w:rsidR="00462903">
        <w:tc>
          <w:tcPr>
            <w:tcW w:w="4876" w:type="dxa"/>
          </w:tcPr>
          <w:p w:rsidR="00462903" w:rsidRDefault="00462903">
            <w:pPr>
              <w:pStyle w:val="ConsPlusNormal"/>
              <w:jc w:val="center"/>
            </w:pPr>
            <w:r>
              <w:t>Наименование муниципального района (городского, муниципального округа)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Норматив (количество) торговых объектов по продаже периодической печатной продукции, ед.</w:t>
            </w:r>
          </w:p>
        </w:tc>
      </w:tr>
      <w:tr w:rsidR="00462903">
        <w:tc>
          <w:tcPr>
            <w:tcW w:w="4876" w:type="dxa"/>
          </w:tcPr>
          <w:p w:rsidR="00462903" w:rsidRDefault="00462903">
            <w:pPr>
              <w:pStyle w:val="ConsPlusNormal"/>
            </w:pPr>
            <w:proofErr w:type="spellStart"/>
            <w:r>
              <w:t>Бокситогорский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23</w:t>
            </w:r>
          </w:p>
        </w:tc>
      </w:tr>
      <w:tr w:rsidR="00462903">
        <w:tc>
          <w:tcPr>
            <w:tcW w:w="4876" w:type="dxa"/>
          </w:tcPr>
          <w:p w:rsidR="00462903" w:rsidRDefault="00462903">
            <w:pPr>
              <w:pStyle w:val="ConsPlusNormal"/>
            </w:pPr>
            <w:proofErr w:type="spellStart"/>
            <w:r>
              <w:t>Волосовский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22</w:t>
            </w:r>
          </w:p>
        </w:tc>
      </w:tr>
      <w:tr w:rsidR="00462903">
        <w:tc>
          <w:tcPr>
            <w:tcW w:w="4876" w:type="dxa"/>
          </w:tcPr>
          <w:p w:rsidR="00462903" w:rsidRDefault="00462903">
            <w:pPr>
              <w:pStyle w:val="ConsPlusNormal"/>
            </w:pPr>
            <w:proofErr w:type="spellStart"/>
            <w:r>
              <w:t>Волховский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36</w:t>
            </w:r>
          </w:p>
        </w:tc>
      </w:tr>
      <w:tr w:rsidR="00462903">
        <w:tc>
          <w:tcPr>
            <w:tcW w:w="4876" w:type="dxa"/>
          </w:tcPr>
          <w:p w:rsidR="00462903" w:rsidRDefault="00462903">
            <w:pPr>
              <w:pStyle w:val="ConsPlusNormal"/>
            </w:pPr>
            <w:r>
              <w:t>Всеволожский муниципальный район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243</w:t>
            </w:r>
          </w:p>
        </w:tc>
      </w:tr>
      <w:tr w:rsidR="00462903">
        <w:tc>
          <w:tcPr>
            <w:tcW w:w="4876" w:type="dxa"/>
          </w:tcPr>
          <w:p w:rsidR="00462903" w:rsidRDefault="00462903">
            <w:pPr>
              <w:pStyle w:val="ConsPlusNormal"/>
            </w:pPr>
            <w:r>
              <w:t>Выборгский муниципальный район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88</w:t>
            </w:r>
          </w:p>
        </w:tc>
      </w:tr>
      <w:tr w:rsidR="00462903">
        <w:tc>
          <w:tcPr>
            <w:tcW w:w="4876" w:type="dxa"/>
          </w:tcPr>
          <w:p w:rsidR="00462903" w:rsidRDefault="00462903">
            <w:pPr>
              <w:pStyle w:val="ConsPlusNormal"/>
            </w:pPr>
            <w:r>
              <w:t>Гатчинский муниципальный округ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118</w:t>
            </w:r>
          </w:p>
        </w:tc>
      </w:tr>
      <w:tr w:rsidR="00462903">
        <w:tc>
          <w:tcPr>
            <w:tcW w:w="4876" w:type="dxa"/>
          </w:tcPr>
          <w:p w:rsidR="00462903" w:rsidRDefault="00462903">
            <w:pPr>
              <w:pStyle w:val="ConsPlusNormal"/>
            </w:pPr>
            <w:proofErr w:type="spellStart"/>
            <w:r>
              <w:t>Кингисеппский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38</w:t>
            </w:r>
          </w:p>
        </w:tc>
      </w:tr>
      <w:tr w:rsidR="00462903">
        <w:tc>
          <w:tcPr>
            <w:tcW w:w="4876" w:type="dxa"/>
          </w:tcPr>
          <w:p w:rsidR="00462903" w:rsidRDefault="00462903">
            <w:pPr>
              <w:pStyle w:val="ConsPlusNormal"/>
            </w:pPr>
            <w:proofErr w:type="spellStart"/>
            <w:r>
              <w:t>Киришский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27</w:t>
            </w:r>
          </w:p>
        </w:tc>
      </w:tr>
      <w:tr w:rsidR="00462903">
        <w:tc>
          <w:tcPr>
            <w:tcW w:w="4876" w:type="dxa"/>
          </w:tcPr>
          <w:p w:rsidR="00462903" w:rsidRDefault="00462903">
            <w:pPr>
              <w:pStyle w:val="ConsPlusNormal"/>
            </w:pPr>
            <w:r>
              <w:t>Кировский муниципальный район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49</w:t>
            </w:r>
          </w:p>
        </w:tc>
      </w:tr>
      <w:tr w:rsidR="00462903">
        <w:tc>
          <w:tcPr>
            <w:tcW w:w="4876" w:type="dxa"/>
          </w:tcPr>
          <w:p w:rsidR="00462903" w:rsidRDefault="00462903">
            <w:pPr>
              <w:pStyle w:val="ConsPlusNormal"/>
            </w:pPr>
            <w:proofErr w:type="spellStart"/>
            <w:r>
              <w:t>Лодейнопольский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12</w:t>
            </w:r>
          </w:p>
        </w:tc>
      </w:tr>
      <w:tr w:rsidR="00462903">
        <w:tc>
          <w:tcPr>
            <w:tcW w:w="4876" w:type="dxa"/>
          </w:tcPr>
          <w:p w:rsidR="00462903" w:rsidRDefault="00462903">
            <w:pPr>
              <w:pStyle w:val="ConsPlusNormal"/>
            </w:pPr>
            <w:r>
              <w:t>Ломоносовский муниципальный район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37</w:t>
            </w:r>
          </w:p>
        </w:tc>
      </w:tr>
      <w:tr w:rsidR="00462903">
        <w:tc>
          <w:tcPr>
            <w:tcW w:w="4876" w:type="dxa"/>
          </w:tcPr>
          <w:p w:rsidR="00462903" w:rsidRDefault="00462903">
            <w:pPr>
              <w:pStyle w:val="ConsPlusNormal"/>
            </w:pPr>
            <w:proofErr w:type="spellStart"/>
            <w:r>
              <w:t>Лужский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34</w:t>
            </w:r>
          </w:p>
        </w:tc>
      </w:tr>
      <w:tr w:rsidR="00462903">
        <w:tc>
          <w:tcPr>
            <w:tcW w:w="4876" w:type="dxa"/>
          </w:tcPr>
          <w:p w:rsidR="00462903" w:rsidRDefault="00462903">
            <w:pPr>
              <w:pStyle w:val="ConsPlusNormal"/>
            </w:pPr>
            <w:proofErr w:type="spellStart"/>
            <w:r>
              <w:t>Подпорожский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12</w:t>
            </w:r>
          </w:p>
        </w:tc>
      </w:tr>
      <w:tr w:rsidR="00462903">
        <w:tc>
          <w:tcPr>
            <w:tcW w:w="4876" w:type="dxa"/>
          </w:tcPr>
          <w:p w:rsidR="00462903" w:rsidRDefault="00462903">
            <w:pPr>
              <w:pStyle w:val="ConsPlusNormal"/>
            </w:pPr>
            <w:proofErr w:type="spellStart"/>
            <w:r>
              <w:t>Приозерский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26</w:t>
            </w:r>
          </w:p>
        </w:tc>
      </w:tr>
      <w:tr w:rsidR="00462903">
        <w:tc>
          <w:tcPr>
            <w:tcW w:w="4876" w:type="dxa"/>
          </w:tcPr>
          <w:p w:rsidR="00462903" w:rsidRDefault="00462903">
            <w:pPr>
              <w:pStyle w:val="ConsPlusNormal"/>
            </w:pPr>
            <w:proofErr w:type="spellStart"/>
            <w:r>
              <w:t>Сланцевский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20</w:t>
            </w:r>
          </w:p>
        </w:tc>
      </w:tr>
      <w:tr w:rsidR="00462903">
        <w:tc>
          <w:tcPr>
            <w:tcW w:w="4876" w:type="dxa"/>
          </w:tcPr>
          <w:p w:rsidR="00462903" w:rsidRDefault="00462903">
            <w:pPr>
              <w:pStyle w:val="ConsPlusNormal"/>
            </w:pPr>
            <w:r>
              <w:lastRenderedPageBreak/>
              <w:t>Тихвинский муниципальный район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30</w:t>
            </w:r>
          </w:p>
        </w:tc>
      </w:tr>
      <w:tr w:rsidR="00462903">
        <w:tc>
          <w:tcPr>
            <w:tcW w:w="4876" w:type="dxa"/>
          </w:tcPr>
          <w:p w:rsidR="00462903" w:rsidRDefault="00462903">
            <w:pPr>
              <w:pStyle w:val="ConsPlusNormal"/>
            </w:pPr>
            <w:proofErr w:type="spellStart"/>
            <w:r>
              <w:t>Тосненский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60</w:t>
            </w:r>
          </w:p>
        </w:tc>
      </w:tr>
      <w:tr w:rsidR="00462903">
        <w:tc>
          <w:tcPr>
            <w:tcW w:w="4876" w:type="dxa"/>
          </w:tcPr>
          <w:p w:rsidR="00462903" w:rsidRDefault="00462903">
            <w:pPr>
              <w:pStyle w:val="ConsPlusNormal"/>
            </w:pPr>
            <w:proofErr w:type="spellStart"/>
            <w:r>
              <w:t>Сосновоборский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29</w:t>
            </w:r>
          </w:p>
        </w:tc>
      </w:tr>
      <w:tr w:rsidR="00462903">
        <w:tc>
          <w:tcPr>
            <w:tcW w:w="4876" w:type="dxa"/>
          </w:tcPr>
          <w:p w:rsidR="00462903" w:rsidRDefault="00462903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3061" w:type="dxa"/>
          </w:tcPr>
          <w:p w:rsidR="00462903" w:rsidRDefault="00462903">
            <w:pPr>
              <w:pStyle w:val="ConsPlusNormal"/>
              <w:jc w:val="center"/>
            </w:pPr>
            <w:r>
              <w:t>906</w:t>
            </w:r>
          </w:p>
        </w:tc>
      </w:tr>
    </w:tbl>
    <w:p w:rsidR="00462903" w:rsidRDefault="00462903">
      <w:pPr>
        <w:pStyle w:val="ConsPlusNormal"/>
      </w:pPr>
    </w:p>
    <w:p w:rsidR="00462903" w:rsidRDefault="00462903">
      <w:pPr>
        <w:pStyle w:val="ConsPlusNormal"/>
      </w:pPr>
    </w:p>
    <w:p w:rsidR="00462903" w:rsidRDefault="004629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0B1C" w:rsidRDefault="00462903">
      <w:bookmarkStart w:id="5" w:name="_GoBack"/>
      <w:bookmarkEnd w:id="5"/>
    </w:p>
    <w:sectPr w:rsidR="00410B1C" w:rsidSect="00A5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03"/>
    <w:rsid w:val="00462903"/>
    <w:rsid w:val="009501A8"/>
    <w:rsid w:val="009E685E"/>
    <w:rsid w:val="00E7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9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9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29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9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9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29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327" TargetMode="External"/><Relationship Id="rId13" Type="http://schemas.openxmlformats.org/officeDocument/2006/relationships/hyperlink" Target="https://login.consultant.ru/link/?req=doc&amp;base=SPB&amp;n=301987&amp;dst=100008" TargetMode="External"/><Relationship Id="rId18" Type="http://schemas.openxmlformats.org/officeDocument/2006/relationships/hyperlink" Target="https://login.consultant.ru/link/?req=doc&amp;base=SPB&amp;n=301987&amp;dst=10000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0518&amp;dst=100022" TargetMode="External"/><Relationship Id="rId12" Type="http://schemas.openxmlformats.org/officeDocument/2006/relationships/hyperlink" Target="https://login.consultant.ru/link/?req=doc&amp;base=LAW&amp;n=480518&amp;dst=100038" TargetMode="External"/><Relationship Id="rId17" Type="http://schemas.openxmlformats.org/officeDocument/2006/relationships/hyperlink" Target="https://login.consultant.ru/link/?req=doc&amp;base=SPB&amp;n=301987&amp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301987&amp;dst=10000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1987&amp;dst=100005" TargetMode="External"/><Relationship Id="rId11" Type="http://schemas.openxmlformats.org/officeDocument/2006/relationships/hyperlink" Target="https://login.consultant.ru/link/?req=doc&amp;base=SPB&amp;n=18098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301987&amp;dst=100008" TargetMode="External"/><Relationship Id="rId10" Type="http://schemas.openxmlformats.org/officeDocument/2006/relationships/hyperlink" Target="https://login.consultant.ru/link/?req=doc&amp;base=SPB&amp;n=301987&amp;dst=100006" TargetMode="External"/><Relationship Id="rId19" Type="http://schemas.openxmlformats.org/officeDocument/2006/relationships/hyperlink" Target="https://login.consultant.ru/link/?req=doc&amp;base=SPB&amp;n=301987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518&amp;dst=100024" TargetMode="External"/><Relationship Id="rId14" Type="http://schemas.openxmlformats.org/officeDocument/2006/relationships/hyperlink" Target="https://login.consultant.ru/link/?req=doc&amp;base=SPB&amp;n=301987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Эдуардович Клинков</dc:creator>
  <cp:lastModifiedBy>Андрей Эдуардович Клинков</cp:lastModifiedBy>
  <cp:revision>1</cp:revision>
  <dcterms:created xsi:type="dcterms:W3CDTF">2026-01-22T14:10:00Z</dcterms:created>
  <dcterms:modified xsi:type="dcterms:W3CDTF">2026-01-22T14:10:00Z</dcterms:modified>
</cp:coreProperties>
</file>