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3C2CE3" w:rsidRDefault="00E95177" w:rsidP="003C2CE3">
      <w:pPr>
        <w:jc w:val="center"/>
        <w:rPr>
          <w:b/>
        </w:rPr>
      </w:pPr>
      <w:r w:rsidRPr="003C2CE3">
        <w:rPr>
          <w:b/>
        </w:rPr>
        <w:t>ИНФОРМАЦИЯ О РЕЗУЛЬТАТАХ ОТБОРА</w:t>
      </w:r>
    </w:p>
    <w:p w14:paraId="036BB1E4" w14:textId="77777777" w:rsidR="00BB4F1B" w:rsidRPr="003C2CE3" w:rsidRDefault="00993E01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3C2CE3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 w:rsidRPr="003C2CE3">
        <w:rPr>
          <w:rFonts w:ascii="Times New Roman" w:hAnsi="Times New Roman" w:cs="Times New Roman"/>
          <w:bCs w:val="0"/>
          <w:sz w:val="24"/>
          <w:szCs w:val="24"/>
        </w:rPr>
        <w:t xml:space="preserve"> на получение грантов</w:t>
      </w:r>
    </w:p>
    <w:p w14:paraId="385C3B8A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0BD951B8" w14:textId="77777777" w:rsidR="001A65A6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 xml:space="preserve">и среднего предпринимательства, </w:t>
      </w:r>
      <w:r w:rsidR="001A65A6" w:rsidRPr="003C2CE3">
        <w:rPr>
          <w:rFonts w:ascii="Times New Roman" w:hAnsi="Times New Roman" w:cs="Times New Roman"/>
          <w:bCs w:val="0"/>
          <w:sz w:val="24"/>
          <w:szCs w:val="24"/>
        </w:rPr>
        <w:t>включенным в реестр социальных предприятий</w:t>
      </w:r>
    </w:p>
    <w:p w14:paraId="172A618E" w14:textId="2B20BCB0" w:rsidR="00045E39" w:rsidRPr="003C2CE3" w:rsidRDefault="00045E39" w:rsidP="003C2C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7"/>
        <w:gridCol w:w="3057"/>
      </w:tblGrid>
      <w:tr w:rsidR="00B30AC3" w:rsidRPr="003C2CE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16D78494" w:rsidR="00B30AC3" w:rsidRPr="003C2CE3" w:rsidRDefault="00B30AC3" w:rsidP="00B30AC3">
            <w:r w:rsidRPr="003C2CE3">
              <w:t>г. Санкт-Петербург, пр-кт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69E1DE03" w:rsidR="00B30AC3" w:rsidRPr="003C2CE3" w:rsidRDefault="00117957" w:rsidP="00B30AC3">
            <w:pPr>
              <w:jc w:val="right"/>
            </w:pPr>
            <w:r>
              <w:rPr>
                <w:color w:val="000000"/>
              </w:rPr>
              <w:t xml:space="preserve">17 октября </w:t>
            </w:r>
            <w:r w:rsidRPr="00A218FD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</w:tr>
      <w:tr w:rsidR="00B30AC3" w:rsidRPr="003C2CE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0CA4FA3F" w:rsidR="00B30AC3" w:rsidRPr="003C2CE3" w:rsidRDefault="00B53B8E" w:rsidP="00B30AC3">
            <w:r w:rsidRPr="00FA737B">
              <w:rPr>
                <w:color w:val="000000"/>
              </w:rPr>
              <w:t xml:space="preserve">д. 3а, </w:t>
            </w:r>
            <w:r w:rsidR="00AE391D" w:rsidRPr="00A218FD">
              <w:rPr>
                <w:color w:val="000000"/>
              </w:rPr>
              <w:t xml:space="preserve">9-й этаж, </w:t>
            </w:r>
            <w:r w:rsidRPr="00FA737B">
              <w:rPr>
                <w:color w:val="000000"/>
              </w:rPr>
              <w:t>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B30AC3" w:rsidRPr="003C2CE3" w:rsidRDefault="00B30AC3" w:rsidP="00B30AC3">
            <w:pPr>
              <w:jc w:val="right"/>
            </w:pPr>
            <w:r w:rsidRPr="003C2CE3">
              <w:t>9:00 час.</w:t>
            </w:r>
          </w:p>
        </w:tc>
      </w:tr>
    </w:tbl>
    <w:p w14:paraId="04FBC661" w14:textId="77777777" w:rsidR="00045E39" w:rsidRPr="003C2CE3" w:rsidRDefault="00045E39" w:rsidP="003C2CE3">
      <w:pPr>
        <w:pStyle w:val="aa"/>
        <w:tabs>
          <w:tab w:val="left" w:pos="567"/>
        </w:tabs>
        <w:ind w:left="0"/>
        <w:jc w:val="both"/>
      </w:pPr>
    </w:p>
    <w:p w14:paraId="2CA8017E" w14:textId="59B64B1B" w:rsidR="00942838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3C2CE3">
        <w:rPr>
          <w:b/>
        </w:rPr>
        <w:t>1</w:t>
      </w:r>
      <w:r w:rsidR="00942838" w:rsidRPr="003C2CE3">
        <w:rPr>
          <w:b/>
        </w:rPr>
        <w:t>.</w:t>
      </w:r>
      <w:r w:rsidR="00C2503A" w:rsidRPr="003C2CE3">
        <w:rPr>
          <w:b/>
        </w:rPr>
        <w:t> </w:t>
      </w:r>
      <w:r w:rsidR="00942838" w:rsidRPr="003C2CE3">
        <w:rPr>
          <w:b/>
        </w:rPr>
        <w:t>Отклонены заявки следующих соискателей:</w:t>
      </w:r>
    </w:p>
    <w:p w14:paraId="444DFA0B" w14:textId="77777777" w:rsidR="00942838" w:rsidRPr="003C2CE3" w:rsidRDefault="00942838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3"/>
        <w:gridCol w:w="1656"/>
        <w:gridCol w:w="5105"/>
      </w:tblGrid>
      <w:tr w:rsidR="00117957" w:rsidRPr="003C2CE3" w14:paraId="6715E407" w14:textId="77777777" w:rsidTr="00117957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№</w:t>
            </w:r>
          </w:p>
          <w:p w14:paraId="4D3C05C1" w14:textId="77777777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п/п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14:paraId="12B58C04" w14:textId="77777777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Наименование</w:t>
            </w:r>
          </w:p>
          <w:p w14:paraId="59C93331" w14:textId="77777777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соискателя</w:t>
            </w:r>
          </w:p>
        </w:tc>
        <w:tc>
          <w:tcPr>
            <w:tcW w:w="122" w:type="pct"/>
            <w:vAlign w:val="center"/>
          </w:tcPr>
          <w:p w14:paraId="16BDD26B" w14:textId="77777777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ИНН</w:t>
            </w:r>
          </w:p>
        </w:tc>
        <w:tc>
          <w:tcPr>
            <w:tcW w:w="3195" w:type="pct"/>
            <w:shd w:val="clear" w:color="auto" w:fill="auto"/>
            <w:vAlign w:val="center"/>
            <w:hideMark/>
          </w:tcPr>
          <w:p w14:paraId="0B3E10C4" w14:textId="47C05F1E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Причина отклонения заявки соискателя</w:t>
            </w:r>
          </w:p>
        </w:tc>
      </w:tr>
      <w:tr w:rsidR="00117957" w:rsidRPr="00EE2BC3" w14:paraId="11BC1D5E" w14:textId="77777777" w:rsidTr="00117957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F93" w14:textId="77777777" w:rsidR="00117957" w:rsidRPr="00B53B8E" w:rsidRDefault="00117957" w:rsidP="00117957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B3F9" w14:textId="41D9A232" w:rsidR="00117957" w:rsidRPr="00B53B8E" w:rsidRDefault="00117957" w:rsidP="00117957">
            <w:pPr>
              <w:jc w:val="center"/>
              <w:rPr>
                <w:color w:val="000000"/>
              </w:rPr>
            </w:pPr>
            <w:r w:rsidRPr="00827920">
              <w:rPr>
                <w:color w:val="000000"/>
              </w:rPr>
              <w:t>ООО "ПАНСИОНАТ ДЛЯ ПОЖИЛЫХ ЛЮДЕЙ "НЕВСКАЯ ДУБРОВКА"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1DD0" w14:textId="553028F0" w:rsidR="00117957" w:rsidRPr="00B53B8E" w:rsidRDefault="00117957" w:rsidP="00117957">
            <w:pPr>
              <w:jc w:val="center"/>
              <w:rPr>
                <w:color w:val="000000"/>
              </w:rPr>
            </w:pPr>
            <w:r w:rsidRPr="00827920">
              <w:rPr>
                <w:color w:val="000000"/>
              </w:rPr>
              <w:t>4703141620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D1F9" w14:textId="339F51AF" w:rsidR="00117957" w:rsidRPr="00B53B8E" w:rsidRDefault="00117957" w:rsidP="00117957">
            <w:pPr>
              <w:jc w:val="center"/>
              <w:rPr>
                <w:color w:val="000000"/>
              </w:rPr>
            </w:pPr>
            <w:r>
              <w:t>Грантополучатель 2022 года.</w:t>
            </w:r>
            <w:r>
              <w:br/>
              <w:t>Субсидия предоставляется один раз в три года.</w:t>
            </w:r>
          </w:p>
        </w:tc>
      </w:tr>
      <w:tr w:rsidR="00117957" w:rsidRPr="00EE2BC3" w14:paraId="5CCA3B53" w14:textId="77777777" w:rsidTr="00117957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5CD" w14:textId="77777777" w:rsidR="00117957" w:rsidRPr="00B53B8E" w:rsidRDefault="00117957" w:rsidP="00117957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74B0" w14:textId="020D7FE5" w:rsidR="00117957" w:rsidRPr="00B53B8E" w:rsidRDefault="00117957" w:rsidP="00117957">
            <w:pPr>
              <w:jc w:val="center"/>
              <w:rPr>
                <w:color w:val="000000"/>
              </w:rPr>
            </w:pPr>
            <w:r w:rsidRPr="00827920">
              <w:rPr>
                <w:color w:val="000000"/>
              </w:rPr>
              <w:t>ООО"ПНХП"СВИРСКОЕ КРУЖЕВО"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70A8" w14:textId="5AF01515" w:rsidR="00117957" w:rsidRPr="00B53B8E" w:rsidRDefault="00117957" w:rsidP="00117957">
            <w:pPr>
              <w:jc w:val="center"/>
              <w:rPr>
                <w:color w:val="000000"/>
              </w:rPr>
            </w:pPr>
            <w:r w:rsidRPr="00827920">
              <w:rPr>
                <w:color w:val="000000"/>
              </w:rPr>
              <w:t>4709007483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CDE" w14:textId="77777777" w:rsidR="00117957" w:rsidRDefault="00117957" w:rsidP="0011795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С</w:t>
            </w:r>
            <w:r>
              <w:rPr>
                <w:rFonts w:eastAsia="Calibri"/>
              </w:rPr>
              <w:t xml:space="preserve">оискатель набрал менее 10 баллов по критериям в соответствии с </w:t>
            </w:r>
            <w:r w:rsidRPr="00A24DC2">
              <w:rPr>
                <w:rFonts w:eastAsia="Calibri"/>
              </w:rPr>
              <w:t>подпунктами "а"</w:t>
            </w:r>
            <w:r>
              <w:rPr>
                <w:rFonts w:eastAsia="Calibri"/>
              </w:rPr>
              <w:t xml:space="preserve"> и </w:t>
            </w:r>
            <w:r w:rsidRPr="00A24DC2">
              <w:rPr>
                <w:rFonts w:eastAsia="Calibri"/>
              </w:rPr>
              <w:t>"б" пункта 2.14.2</w:t>
            </w:r>
            <w:r>
              <w:rPr>
                <w:rFonts w:eastAsia="Calibri"/>
              </w:rPr>
              <w:t xml:space="preserve"> Порядка по результатам оценки проекта.</w:t>
            </w:r>
          </w:p>
          <w:p w14:paraId="250B7342" w14:textId="3920C3C3" w:rsidR="00117957" w:rsidRDefault="00117957" w:rsidP="00117957">
            <w:pPr>
              <w:autoSpaceDE w:val="0"/>
              <w:autoSpaceDN w:val="0"/>
              <w:adjustRightInd w:val="0"/>
              <w:jc w:val="center"/>
            </w:pPr>
            <w:r>
              <w:t>В Информации о соискателе и социальном проекте, а также в презентации проекта в разделе «Планируемые финансовые результаты» информация по заработной плате в период 2024-2025 гг. отражена некорректно без учета планируемого увеличения среднесписочной численности в 2024 и</w:t>
            </w:r>
            <w:r>
              <w:t xml:space="preserve"> </w:t>
            </w:r>
            <w:r>
              <w:t>2025 годах, ниже МРОТ. С учетом планируемого набора сотрудников и расширением деятельности проект является низкоэффективным – увеличение выручки заложено на 4,5%.</w:t>
            </w:r>
          </w:p>
          <w:p w14:paraId="43515FF3" w14:textId="77777777" w:rsidR="00117957" w:rsidRDefault="00117957" w:rsidP="0011795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 xml:space="preserve">Представитель соискателя принимал участие по видеоконференцсвязи, принял самостоятельное решение отключиться досрочно, в связи с чем пояснения по несоответствиям в части финансовых результатов со стороны соискателя не предоставлены. </w:t>
            </w:r>
            <w:r>
              <w:rPr>
                <w:rFonts w:eastAsia="Calibri"/>
              </w:rPr>
              <w:t>Представителю соискателя председателем комиссии были разъяснены риски участия в дистанционном формате.</w:t>
            </w:r>
          </w:p>
          <w:p w14:paraId="23DAD73A" w14:textId="17AF3F6C" w:rsidR="00117957" w:rsidRDefault="00117957" w:rsidP="00117957">
            <w:pPr>
              <w:autoSpaceDE w:val="0"/>
              <w:autoSpaceDN w:val="0"/>
              <w:adjustRightInd w:val="0"/>
              <w:jc w:val="center"/>
            </w:pPr>
            <w:r w:rsidRPr="005C246B">
              <w:rPr>
                <w:rFonts w:eastAsia="Calibri"/>
              </w:rPr>
              <w:t>По итогам защиты и рассмотрения проекта в совокупности с представленными документами в составе заявки членами комиссии отмечена низкое</w:t>
            </w:r>
            <w:r>
              <w:t xml:space="preserve"> качество представления проекта, низкая перспективность реализации проекта исходя из заявленных в проекте финансовых результатов</w:t>
            </w:r>
            <w:r>
              <w:t xml:space="preserve"> </w:t>
            </w:r>
            <w:r>
              <w:t>реализации проекта.</w:t>
            </w:r>
          </w:p>
          <w:p w14:paraId="502955B7" w14:textId="4B683842" w:rsidR="00117957" w:rsidRPr="00B53B8E" w:rsidRDefault="00117957" w:rsidP="00117957">
            <w:pPr>
              <w:jc w:val="center"/>
              <w:rPr>
                <w:color w:val="000000"/>
              </w:rPr>
            </w:pPr>
          </w:p>
        </w:tc>
      </w:tr>
      <w:tr w:rsidR="00117957" w:rsidRPr="00EE2BC3" w14:paraId="329ACD90" w14:textId="77777777" w:rsidTr="00117957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D1BE" w14:textId="77CCD2B1" w:rsidR="00117957" w:rsidRPr="00B53B8E" w:rsidRDefault="00117957" w:rsidP="0011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62A" w14:textId="1D7F9FC5" w:rsidR="00117957" w:rsidRDefault="00117957" w:rsidP="00117957">
            <w:pPr>
              <w:jc w:val="center"/>
              <w:rPr>
                <w:bCs/>
              </w:rPr>
            </w:pPr>
            <w:r w:rsidRPr="00827920">
              <w:rPr>
                <w:color w:val="000000"/>
              </w:rPr>
              <w:t>ИП ДОБРОВОЛЬСКАЯ ЯНА ВЛАДИМИРОВНА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F52" w14:textId="4420F7EC" w:rsidR="00117957" w:rsidRDefault="00117957" w:rsidP="00117957">
            <w:pPr>
              <w:jc w:val="center"/>
              <w:rPr>
                <w:bCs/>
              </w:rPr>
            </w:pPr>
            <w:r w:rsidRPr="00827920">
              <w:rPr>
                <w:color w:val="000000"/>
              </w:rPr>
              <w:t>550717498233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D5F" w14:textId="3FD3EAC8" w:rsidR="00117957" w:rsidRPr="007C5C40" w:rsidRDefault="00117957" w:rsidP="00117957">
            <w:pPr>
              <w:jc w:val="center"/>
            </w:pPr>
            <w:r w:rsidRPr="00827920"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117957" w:rsidRPr="00EE2BC3" w14:paraId="17B70D1D" w14:textId="77777777" w:rsidTr="00117957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3AB" w14:textId="07BBD826" w:rsidR="00117957" w:rsidRPr="00B53B8E" w:rsidRDefault="00117957" w:rsidP="0011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8C16" w14:textId="3FE2D086" w:rsidR="00117957" w:rsidRDefault="00117957" w:rsidP="00117957">
            <w:pPr>
              <w:jc w:val="center"/>
              <w:rPr>
                <w:bCs/>
              </w:rPr>
            </w:pPr>
            <w:r w:rsidRPr="00827920">
              <w:rPr>
                <w:color w:val="000000"/>
              </w:rPr>
              <w:t>ИП ЛИСОВСКИЙ АРТЕМ МИХАЙЛОВИЧ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03A" w14:textId="7B6684A9" w:rsidR="00117957" w:rsidRDefault="00117957" w:rsidP="00117957">
            <w:pPr>
              <w:jc w:val="center"/>
              <w:rPr>
                <w:bCs/>
              </w:rPr>
            </w:pPr>
            <w:r w:rsidRPr="00827920">
              <w:rPr>
                <w:color w:val="000000"/>
              </w:rPr>
              <w:t>471258157902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B63" w14:textId="77777777" w:rsidR="00117957" w:rsidRDefault="00117957" w:rsidP="0011795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70E15">
              <w:rPr>
                <w:rFonts w:eastAsia="Calibri"/>
              </w:rPr>
              <w:t xml:space="preserve">1. </w:t>
            </w:r>
            <w:r>
              <w:rPr>
                <w:rFonts w:eastAsia="Calibri"/>
              </w:rPr>
              <w:t xml:space="preserve">Несоответствие представленных соискателем заявки и документов требованиям, установленным в объявлении, </w:t>
            </w:r>
            <w:r w:rsidRPr="00A70E15">
              <w:rPr>
                <w:rFonts w:eastAsia="Calibri"/>
              </w:rPr>
              <w:t>пунктах 2.6</w:t>
            </w:r>
            <w:r>
              <w:rPr>
                <w:rFonts w:eastAsia="Calibri"/>
              </w:rPr>
              <w:t xml:space="preserve"> и </w:t>
            </w:r>
            <w:r w:rsidRPr="00A70E15">
              <w:rPr>
                <w:rFonts w:eastAsia="Calibri"/>
              </w:rPr>
              <w:t>2.7</w:t>
            </w:r>
            <w:r>
              <w:rPr>
                <w:rFonts w:eastAsia="Calibri"/>
              </w:rPr>
              <w:t xml:space="preserve"> Порядка, или непредставление (представление не в полном объеме) указанных документов;</w:t>
            </w:r>
          </w:p>
          <w:p w14:paraId="357EFF56" w14:textId="77777777" w:rsidR="00117957" w:rsidRDefault="00117957" w:rsidP="0011795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70E15"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 xml:space="preserve">Несоответствие соискателя категориям и критериям, установленным в </w:t>
            </w:r>
            <w:r w:rsidRPr="00A70E15">
              <w:rPr>
                <w:rFonts w:eastAsia="Calibri"/>
              </w:rPr>
              <w:t>пункте 1.6</w:t>
            </w:r>
            <w:r>
              <w:rPr>
                <w:rFonts w:eastAsia="Calibri"/>
              </w:rPr>
              <w:t xml:space="preserve"> Порядка.</w:t>
            </w:r>
          </w:p>
          <w:p w14:paraId="10DA09CF" w14:textId="64164CD3" w:rsidR="00117957" w:rsidRPr="007C5C40" w:rsidRDefault="00117957" w:rsidP="00117957">
            <w:pPr>
              <w:jc w:val="center"/>
            </w:pPr>
            <w:r w:rsidRPr="00A70E15">
              <w:rPr>
                <w:rFonts w:eastAsia="Calibri"/>
              </w:rPr>
              <w:t>3. 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</w:tbl>
    <w:p w14:paraId="5FD8D207" w14:textId="77777777" w:rsidR="00B53B8E" w:rsidRDefault="00B53B8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5B96B27D" w14:textId="065401E1" w:rsidR="000A62BE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3C2CE3">
        <w:rPr>
          <w:b/>
        </w:rPr>
        <w:t>2. Получатели гранта:</w:t>
      </w:r>
    </w:p>
    <w:p w14:paraId="3F4A586D" w14:textId="77777777" w:rsidR="000A62BE" w:rsidRPr="003C2CE3" w:rsidRDefault="000A62BE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599"/>
        <w:gridCol w:w="1806"/>
        <w:gridCol w:w="2161"/>
      </w:tblGrid>
      <w:tr w:rsidR="000A62BE" w:rsidRPr="003C2CE3" w14:paraId="14F36965" w14:textId="77777777" w:rsidTr="00295B57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2F2078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№</w:t>
            </w:r>
          </w:p>
          <w:p w14:paraId="04FD716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п/п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14:paraId="09F3BBFC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667F5DEE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ИНН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42A9270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Размер</w:t>
            </w:r>
          </w:p>
          <w:p w14:paraId="5ADF51E3" w14:textId="268149FD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предоставляемого</w:t>
            </w:r>
          </w:p>
          <w:p w14:paraId="3F4353D2" w14:textId="416500DF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гранта, руб.</w:t>
            </w:r>
          </w:p>
        </w:tc>
      </w:tr>
      <w:tr w:rsidR="00117957" w:rsidRPr="003C2CE3" w14:paraId="4DB72074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ED01882" w14:textId="29A7B88A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0490580" w14:textId="0AE1FC46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ИП ДЕНИС ИЛЬЯ ЕВГЕНЬЕВИЧ</w:t>
            </w:r>
            <w:r w:rsidRPr="00854B3D">
              <w:rPr>
                <w:bCs/>
                <w:color w:val="000000"/>
              </w:rPr>
              <w:tab/>
            </w:r>
          </w:p>
        </w:tc>
        <w:tc>
          <w:tcPr>
            <w:tcW w:w="886" w:type="pct"/>
            <w:vAlign w:val="center"/>
          </w:tcPr>
          <w:p w14:paraId="2C64C3E9" w14:textId="5F703932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290125983775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0BC9544" w14:textId="63E09B56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500 000</w:t>
            </w:r>
          </w:p>
        </w:tc>
      </w:tr>
      <w:tr w:rsidR="00117957" w:rsidRPr="003C2CE3" w14:paraId="5C44AA9C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564D850" w14:textId="33143AE5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8CB2432" w14:textId="1A97CA18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ИП ГОРБУНОВ АЛЕКСЕЙ АЛЕКСЕЕВИЧ</w:t>
            </w:r>
            <w:r w:rsidRPr="00854B3D">
              <w:rPr>
                <w:bCs/>
                <w:color w:val="000000"/>
              </w:rPr>
              <w:tab/>
            </w:r>
          </w:p>
        </w:tc>
        <w:tc>
          <w:tcPr>
            <w:tcW w:w="886" w:type="pct"/>
            <w:vAlign w:val="center"/>
          </w:tcPr>
          <w:p w14:paraId="74384F4D" w14:textId="20A74C91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471200413500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F474591" w14:textId="12A8E05A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500 000</w:t>
            </w:r>
          </w:p>
        </w:tc>
      </w:tr>
      <w:tr w:rsidR="00117957" w:rsidRPr="003C2CE3" w14:paraId="7157E5D8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15201D4" w14:textId="29CB6E4A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FA737B">
              <w:rPr>
                <w:bCs/>
              </w:rPr>
              <w:t>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21D1614" w14:textId="4C30CB31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color w:val="000000"/>
              </w:rPr>
              <w:t>ИП СОКОЛОВА ОЛЬГА ЕВГЕНЬЕВНА</w:t>
            </w:r>
          </w:p>
        </w:tc>
        <w:tc>
          <w:tcPr>
            <w:tcW w:w="886" w:type="pct"/>
            <w:vAlign w:val="center"/>
          </w:tcPr>
          <w:p w14:paraId="40E4E4F7" w14:textId="5BAC5ADE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color w:val="000000"/>
              </w:rPr>
              <w:t>470705849688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830C08F" w14:textId="74E83263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500 00</w:t>
            </w:r>
            <w:r>
              <w:rPr>
                <w:bCs/>
                <w:color w:val="000000"/>
              </w:rPr>
              <w:t>0</w:t>
            </w:r>
          </w:p>
        </w:tc>
      </w:tr>
      <w:tr w:rsidR="00117957" w:rsidRPr="003C2CE3" w14:paraId="6D376E98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4197CA3" w14:textId="510F1DB1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0CF6C14" w14:textId="06EFF3CA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ИП КУЗНЕЦОВА ВИКТОРИЯ ДМИТРИЕВНА</w:t>
            </w:r>
            <w:r w:rsidRPr="00854B3D">
              <w:rPr>
                <w:bCs/>
                <w:color w:val="000000"/>
              </w:rPr>
              <w:tab/>
            </w:r>
          </w:p>
        </w:tc>
        <w:tc>
          <w:tcPr>
            <w:tcW w:w="886" w:type="pct"/>
            <w:vAlign w:val="center"/>
          </w:tcPr>
          <w:p w14:paraId="60722690" w14:textId="7C1B46ED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301611164852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63E405A" w14:textId="39A11D27" w:rsidR="00117957" w:rsidRPr="003C2CE3" w:rsidRDefault="00117957" w:rsidP="00117957">
            <w:pPr>
              <w:jc w:val="center"/>
              <w:rPr>
                <w:color w:val="000000"/>
              </w:rPr>
            </w:pPr>
            <w:r w:rsidRPr="00854B3D">
              <w:rPr>
                <w:bCs/>
                <w:color w:val="000000"/>
              </w:rPr>
              <w:t>500 000</w:t>
            </w:r>
          </w:p>
        </w:tc>
      </w:tr>
      <w:tr w:rsidR="000A62BE" w:rsidRPr="003C2CE3" w14:paraId="3AD9E1B5" w14:textId="77777777" w:rsidTr="003C2CE3">
        <w:trPr>
          <w:trHeight w:val="85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DD2F" w14:textId="77777777" w:rsidR="000A62BE" w:rsidRPr="003C2CE3" w:rsidRDefault="000A62BE" w:rsidP="003C2CE3">
            <w:pPr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1676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F8429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  <w:r w:rsidRPr="003C2CE3">
              <w:rPr>
                <w:bCs/>
                <w:color w:val="000000"/>
              </w:rPr>
              <w:t>ИТОГО</w:t>
            </w:r>
            <w:r w:rsidRPr="003C2CE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E3D3" w14:textId="2B2113CF" w:rsidR="000A62BE" w:rsidRPr="003C2CE3" w:rsidRDefault="00117957" w:rsidP="003C2C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</w:rPr>
              <w:t>2 000 000</w:t>
            </w:r>
          </w:p>
        </w:tc>
      </w:tr>
    </w:tbl>
    <w:p w14:paraId="53B49E3E" w14:textId="77777777" w:rsidR="000A62BE" w:rsidRPr="003C2CE3" w:rsidRDefault="000A62BE" w:rsidP="003C2CE3">
      <w:pPr>
        <w:rPr>
          <w:color w:val="000000"/>
        </w:rPr>
        <w:sectPr w:rsidR="000A62BE" w:rsidRPr="003C2CE3" w:rsidSect="000A62B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3C2CE3">
        <w:rPr>
          <w:color w:val="000000"/>
        </w:rPr>
        <w:br w:type="page"/>
      </w:r>
    </w:p>
    <w:p w14:paraId="22CADFB1" w14:textId="7C08C38F" w:rsidR="000A62BE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3C2CE3">
        <w:rPr>
          <w:b/>
        </w:rPr>
        <w:lastRenderedPageBreak/>
        <w:t>3. Рассмотрены заявки следующих соискателей:</w:t>
      </w:r>
    </w:p>
    <w:bookmarkEnd w:id="0"/>
    <w:p w14:paraId="4E4E6C88" w14:textId="0B19D239" w:rsidR="00C2503A" w:rsidRPr="003C2CE3" w:rsidRDefault="00C2503A" w:rsidP="003C2CE3">
      <w:pPr>
        <w:tabs>
          <w:tab w:val="left" w:pos="545"/>
          <w:tab w:val="left" w:pos="4045"/>
          <w:tab w:val="left" w:pos="5221"/>
          <w:tab w:val="left" w:pos="5987"/>
          <w:tab w:val="left" w:pos="6794"/>
          <w:tab w:val="left" w:pos="7640"/>
          <w:tab w:val="left" w:pos="8287"/>
          <w:tab w:val="left" w:pos="9593"/>
          <w:tab w:val="left" w:pos="10899"/>
          <w:tab w:val="left" w:pos="11665"/>
          <w:tab w:val="left" w:pos="12378"/>
          <w:tab w:val="left" w:pos="13214"/>
          <w:tab w:val="left" w:pos="13950"/>
          <w:tab w:val="left" w:pos="14597"/>
        </w:tabs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4"/>
        <w:gridCol w:w="1081"/>
        <w:gridCol w:w="790"/>
        <w:gridCol w:w="711"/>
        <w:gridCol w:w="1032"/>
        <w:gridCol w:w="875"/>
        <w:gridCol w:w="983"/>
        <w:gridCol w:w="604"/>
        <w:gridCol w:w="1056"/>
        <w:gridCol w:w="604"/>
        <w:gridCol w:w="774"/>
        <w:gridCol w:w="635"/>
        <w:gridCol w:w="975"/>
        <w:gridCol w:w="684"/>
        <w:gridCol w:w="604"/>
        <w:gridCol w:w="600"/>
        <w:gridCol w:w="504"/>
        <w:gridCol w:w="790"/>
      </w:tblGrid>
      <w:tr w:rsidR="00117957" w:rsidRPr="00117957" w14:paraId="40CC0198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2E8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77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ИНН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0B0" w14:textId="77777777" w:rsid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 xml:space="preserve">Соц. </w:t>
            </w:r>
            <w:proofErr w:type="spellStart"/>
            <w:r w:rsidRPr="00117957">
              <w:rPr>
                <w:sz w:val="16"/>
                <w:szCs w:val="16"/>
              </w:rPr>
              <w:t>предпри</w:t>
            </w:r>
            <w:proofErr w:type="spellEnd"/>
          </w:p>
          <w:p w14:paraId="0388E01A" w14:textId="1AFF17DE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proofErr w:type="spellStart"/>
            <w:r w:rsidRPr="00117957">
              <w:rPr>
                <w:sz w:val="16"/>
                <w:szCs w:val="16"/>
              </w:rPr>
              <w:t>ниматель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6B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Затраты всего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38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1E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Расчетный размер субсидии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4A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Дата регистрации заявки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3B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Баллы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38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Баллы материальная база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B8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 xml:space="preserve">Баллы </w:t>
            </w:r>
            <w:proofErr w:type="spellStart"/>
            <w:r w:rsidRPr="00117957">
              <w:rPr>
                <w:sz w:val="16"/>
                <w:szCs w:val="16"/>
              </w:rPr>
              <w:t>депр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0F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Баллы МСП.РФ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87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Баллы проект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32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Баллы презентация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07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Баллы доля средств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0CD" w14:textId="51BF2216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 xml:space="preserve">Баллы </w:t>
            </w:r>
            <w:r w:rsidRPr="00117957">
              <w:rPr>
                <w:sz w:val="16"/>
                <w:szCs w:val="16"/>
              </w:rPr>
              <w:t>ССЧ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EB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Увели</w:t>
            </w:r>
          </w:p>
          <w:p w14:paraId="7E5FE923" w14:textId="3C4256DD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proofErr w:type="spellStart"/>
            <w:r w:rsidRPr="00117957">
              <w:rPr>
                <w:sz w:val="16"/>
                <w:szCs w:val="16"/>
              </w:rPr>
              <w:t>ч</w:t>
            </w:r>
            <w:r w:rsidRPr="00117957">
              <w:rPr>
                <w:sz w:val="16"/>
                <w:szCs w:val="16"/>
              </w:rPr>
              <w:t>ение</w:t>
            </w:r>
            <w:proofErr w:type="spellEnd"/>
          </w:p>
          <w:p w14:paraId="6BBD9486" w14:textId="73CC6BE4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ССЧ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E77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ССЧ</w:t>
            </w:r>
          </w:p>
          <w:p w14:paraId="62F7C087" w14:textId="223D3F15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1F4" w14:textId="1AB84F36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1ый год обучения (</w:t>
            </w:r>
            <w:proofErr w:type="spellStart"/>
            <w:r w:rsidRPr="00117957">
              <w:rPr>
                <w:sz w:val="16"/>
                <w:szCs w:val="16"/>
              </w:rPr>
              <w:t>серт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17957">
              <w:rPr>
                <w:sz w:val="16"/>
                <w:szCs w:val="16"/>
              </w:rPr>
              <w:t>)</w:t>
            </w:r>
          </w:p>
        </w:tc>
      </w:tr>
      <w:tr w:rsidR="00117957" w:rsidRPr="00117957" w14:paraId="1BB232BD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9E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ООО "ПАНСИОНАТ ДЛЯ ПОЖИЛЫХ ЛЮДЕЙ "НЕВСКАЯ ДУБРОВКА"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2A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4 703 141 620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460" w14:textId="551252BD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1D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667 000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A3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167 000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71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23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11.10.23 16:53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02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80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B5E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6C8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42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Не оценивались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F2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3B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493" w14:textId="3AFCF23B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8E94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91C" w14:textId="14E5858C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</w:p>
        </w:tc>
      </w:tr>
      <w:tr w:rsidR="00117957" w:rsidRPr="00117957" w14:paraId="3B9D43E6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EC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ООО"ПНХП"СВИРСКОЕ КРУЖЕВО"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2B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4 709 007 483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D52" w14:textId="4441039B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4E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667 000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C9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167 000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ED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2E8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09.10.23 09:17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A98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AA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69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30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BEE" w14:textId="0D34308C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167" w14:textId="2637192B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8C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22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D1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EEFC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F9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2021</w:t>
            </w:r>
          </w:p>
        </w:tc>
      </w:tr>
      <w:tr w:rsidR="00117957" w:rsidRPr="00117957" w14:paraId="11C8235F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6F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ИП ДОБРОВОЛЬСКАЯ ЯНА ВЛАДИМИРОВНА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A7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550 717 498 233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4A7" w14:textId="2ACD43D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17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670 000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5D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170 000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96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D8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11.10.23 16:22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9D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88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68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81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B0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Не оценивались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B1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31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F7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AFD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F6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2023</w:t>
            </w:r>
          </w:p>
        </w:tc>
      </w:tr>
      <w:tr w:rsidR="00117957" w:rsidRPr="00117957" w14:paraId="51ADED57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E2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ИП ЛИСОВСКИЙ АРТЕМ МИХАЙЛОВИЧ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19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471 258 157 902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2BC" w14:textId="1FB051F2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B5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6AE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210 000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C6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11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18.09.23 12:35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51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E9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3D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A6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F3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Не оценивались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C3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B5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159" w14:textId="4A44654A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3A8E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140" w14:textId="3CEEA073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</w:p>
        </w:tc>
      </w:tr>
      <w:tr w:rsidR="00117957" w:rsidRPr="00117957" w14:paraId="1E2C69F2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B5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ИП ГОРБУНОВ АЛЕКСЕЙ АЛЕКСЕЕВИЧ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50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471200413500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807" w14:textId="298E2A14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27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670 000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92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170 000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21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06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09.10.23 16:03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2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3D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DA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86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7F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D0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73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C7E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18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1683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99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2023</w:t>
            </w:r>
          </w:p>
        </w:tc>
      </w:tr>
      <w:tr w:rsidR="00117957" w:rsidRPr="00117957" w14:paraId="54AA5228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9F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ИП ДЕНИС ИЛЬЯ ЕВГЕНЬЕВИЧ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298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290125983775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99A" w14:textId="4DF113FC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BA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683 040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9F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183 040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0B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8B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11.10.23 14:09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38E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9F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83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EA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67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65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D2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47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61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5A2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F1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2023</w:t>
            </w:r>
          </w:p>
        </w:tc>
      </w:tr>
      <w:tr w:rsidR="00117957" w:rsidRPr="00117957" w14:paraId="3A9E5ABD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05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ИП СОКОЛОВА ОЛЬГА ЕВГЕНЬЕВНА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BA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470705849688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16A" w14:textId="349898C4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C6E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93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200 000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D3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F1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09.10.23 20:19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EB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838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451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53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43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6D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14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0C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D0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FF05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35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2023</w:t>
            </w:r>
          </w:p>
        </w:tc>
      </w:tr>
      <w:tr w:rsidR="00117957" w:rsidRPr="00117957" w14:paraId="481B91E6" w14:textId="77777777" w:rsidTr="00117957">
        <w:trPr>
          <w:trHeight w:val="57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A56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ИП КУЗНЕЦОВА ВИКТОРИЯ ДМИТРИЕВНА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1B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301611164852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A19" w14:textId="5D297875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CB9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670 000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5B27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170 000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7C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6F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10.10.23 14:38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C4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C4F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BFB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862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D63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D7C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4E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650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97A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8C2ED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D44" w14:textId="77777777" w:rsidR="00117957" w:rsidRPr="00117957" w:rsidRDefault="00117957" w:rsidP="00117957">
            <w:pPr>
              <w:jc w:val="center"/>
              <w:rPr>
                <w:sz w:val="16"/>
                <w:szCs w:val="16"/>
              </w:rPr>
            </w:pPr>
            <w:r w:rsidRPr="00117957">
              <w:rPr>
                <w:sz w:val="16"/>
                <w:szCs w:val="16"/>
              </w:rPr>
              <w:t>2023</w:t>
            </w:r>
          </w:p>
        </w:tc>
      </w:tr>
    </w:tbl>
    <w:p w14:paraId="682D99F5" w14:textId="306ED249" w:rsidR="00E959DB" w:rsidRPr="003C2CE3" w:rsidRDefault="00E959DB" w:rsidP="003C2CE3">
      <w:pPr>
        <w:jc w:val="both"/>
        <w:rPr>
          <w:color w:val="000000"/>
        </w:rPr>
      </w:pPr>
    </w:p>
    <w:sectPr w:rsidR="00E959DB" w:rsidRPr="003C2CE3" w:rsidSect="000A62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A62BE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17957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278F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A65A6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CE3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5FC2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D5F00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391D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0AC3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3B8E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503A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B53B8E"/>
    <w:rPr>
      <w:color w:val="954F72"/>
      <w:u w:val="single"/>
    </w:rPr>
  </w:style>
  <w:style w:type="paragraph" w:customStyle="1" w:styleId="msonormal0">
    <w:name w:val="msonormal"/>
    <w:basedOn w:val="a"/>
    <w:rsid w:val="00B53B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B53B8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53B8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53B8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13</cp:revision>
  <cp:lastPrinted>2023-09-04T08:30:00Z</cp:lastPrinted>
  <dcterms:created xsi:type="dcterms:W3CDTF">2024-01-10T15:34:00Z</dcterms:created>
  <dcterms:modified xsi:type="dcterms:W3CDTF">2024-01-22T14:58:00Z</dcterms:modified>
</cp:coreProperties>
</file>