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8C" w:rsidRPr="00C9535E" w:rsidRDefault="001A1A8C" w:rsidP="001A1A8C">
      <w:pPr>
        <w:ind w:right="-429"/>
        <w:jc w:val="center"/>
        <w:rPr>
          <w:b/>
          <w:sz w:val="28"/>
          <w:szCs w:val="28"/>
        </w:rPr>
      </w:pPr>
      <w:r w:rsidRPr="00C9535E">
        <w:rPr>
          <w:b/>
          <w:sz w:val="28"/>
          <w:szCs w:val="28"/>
        </w:rPr>
        <w:t xml:space="preserve">Объявление о проведении отбора  среди юридических лиц </w:t>
      </w:r>
    </w:p>
    <w:p w:rsidR="001A1A8C" w:rsidRPr="00C9535E" w:rsidRDefault="001A1A8C" w:rsidP="001A1A8C">
      <w:pPr>
        <w:ind w:right="-429"/>
        <w:jc w:val="center"/>
        <w:rPr>
          <w:b/>
          <w:sz w:val="28"/>
          <w:szCs w:val="28"/>
        </w:rPr>
      </w:pPr>
      <w:r w:rsidRPr="00C9535E">
        <w:rPr>
          <w:b/>
          <w:sz w:val="28"/>
          <w:szCs w:val="28"/>
        </w:rPr>
        <w:t>(за исключением государственных (муниципальных) учреждений), индивидуальных предпринимателей, реализующих основные общеобразовательные программы дошкольного образования, для возмещения части затрат, связанных с содержанием имущества и оказанием услуг по присмотру и уходу за детьми, в рамках государственной программы Ленинградской области «Стимулирование экономической активности Ленинградской области»</w:t>
      </w:r>
      <w:r>
        <w:rPr>
          <w:b/>
          <w:sz w:val="28"/>
          <w:szCs w:val="28"/>
        </w:rPr>
        <w:t xml:space="preserve"> </w:t>
      </w:r>
    </w:p>
    <w:p w:rsidR="001A1A8C" w:rsidRPr="00C9535E" w:rsidRDefault="001A1A8C" w:rsidP="001A1A8C">
      <w:pPr>
        <w:ind w:left="567" w:right="-429"/>
        <w:jc w:val="center"/>
        <w:rPr>
          <w:sz w:val="28"/>
          <w:szCs w:val="28"/>
        </w:rPr>
      </w:pPr>
    </w:p>
    <w:p w:rsidR="001A1A8C" w:rsidRDefault="001A1A8C" w:rsidP="001A1A8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C9535E">
        <w:rPr>
          <w:bCs/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 Санкт-Петербург, ул. Смольного д.</w:t>
      </w:r>
      <w:r>
        <w:rPr>
          <w:bCs/>
          <w:sz w:val="28"/>
          <w:szCs w:val="28"/>
        </w:rPr>
        <w:t>3 (почтовый адрес 191311,</w:t>
      </w:r>
      <w:r>
        <w:rPr>
          <w:bCs/>
          <w:sz w:val="28"/>
          <w:szCs w:val="28"/>
        </w:rPr>
        <w:br/>
        <w:t>Санкт-</w:t>
      </w:r>
      <w:r w:rsidRPr="00C9535E">
        <w:rPr>
          <w:bCs/>
          <w:sz w:val="28"/>
          <w:szCs w:val="28"/>
        </w:rPr>
        <w:t>Петербург, пр.</w:t>
      </w:r>
      <w:proofErr w:type="gramEnd"/>
      <w:r w:rsidRPr="00C9535E">
        <w:rPr>
          <w:bCs/>
          <w:sz w:val="28"/>
          <w:szCs w:val="28"/>
        </w:rPr>
        <w:t xml:space="preserve"> </w:t>
      </w:r>
      <w:proofErr w:type="gramStart"/>
      <w:r w:rsidRPr="00C9535E">
        <w:rPr>
          <w:bCs/>
          <w:sz w:val="28"/>
          <w:szCs w:val="28"/>
        </w:rPr>
        <w:t>Суворовский, д. 67), адрес электронной почты small.lenobl@lenreg.ru, объявляет о проведении отбора среди юридических лиц (за исключением государственных (муниципальных) учреждений), индивидуальных предпринимателей, реализующих основные общеобразовательные программы дошкольного образования, для возмещения части затрат, связанных с содержанием имущества и оказанием услуг по присмотру и уходу за детьми, в рамках государственной программы Ленинградской области «Стимулирование экономической активности Ленинградской области» (далее – государственная</w:t>
      </w:r>
      <w:proofErr w:type="gramEnd"/>
      <w:r w:rsidRPr="00C9535E">
        <w:rPr>
          <w:bCs/>
          <w:sz w:val="28"/>
          <w:szCs w:val="28"/>
        </w:rPr>
        <w:t xml:space="preserve"> программа). </w:t>
      </w:r>
    </w:p>
    <w:p w:rsidR="001A1A8C" w:rsidRPr="00FF0A5B" w:rsidRDefault="001A1A8C" w:rsidP="001A1A8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Pr="00FF0A5B">
        <w:rPr>
          <w:sz w:val="28"/>
          <w:szCs w:val="28"/>
        </w:rPr>
        <w:t>заявок от соискателей и проведение комиссии по распределению субсидии осуществляется в следующие сроки:</w:t>
      </w:r>
    </w:p>
    <w:p w:rsidR="001A1A8C" w:rsidRDefault="001A1A8C" w:rsidP="001A1A8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2977"/>
        <w:gridCol w:w="2977"/>
      </w:tblGrid>
      <w:tr w:rsidR="001A1A8C" w:rsidTr="001C73DD">
        <w:tc>
          <w:tcPr>
            <w:tcW w:w="817" w:type="dxa"/>
            <w:shd w:val="clear" w:color="auto" w:fill="auto"/>
          </w:tcPr>
          <w:p w:rsidR="001A1A8C" w:rsidRPr="00463D89" w:rsidRDefault="001A1A8C" w:rsidP="001C7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D89">
              <w:rPr>
                <w:sz w:val="28"/>
                <w:szCs w:val="28"/>
              </w:rPr>
              <w:t xml:space="preserve">№ </w:t>
            </w:r>
            <w:proofErr w:type="gramStart"/>
            <w:r w:rsidRPr="00463D89">
              <w:rPr>
                <w:sz w:val="28"/>
                <w:szCs w:val="28"/>
              </w:rPr>
              <w:t>п</w:t>
            </w:r>
            <w:proofErr w:type="gramEnd"/>
            <w:r w:rsidRPr="00463D89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1A1A8C" w:rsidRPr="00463D89" w:rsidRDefault="001A1A8C" w:rsidP="001C73D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463D8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</w:tcPr>
          <w:p w:rsidR="001A1A8C" w:rsidRPr="00463D89" w:rsidRDefault="001A1A8C" w:rsidP="001C73D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463D89">
              <w:rPr>
                <w:sz w:val="28"/>
                <w:szCs w:val="28"/>
              </w:rPr>
              <w:t>Срок приема заявок (включительно)</w:t>
            </w:r>
          </w:p>
        </w:tc>
        <w:tc>
          <w:tcPr>
            <w:tcW w:w="2977" w:type="dxa"/>
            <w:shd w:val="clear" w:color="auto" w:fill="auto"/>
          </w:tcPr>
          <w:p w:rsidR="001A1A8C" w:rsidRPr="00463D89" w:rsidRDefault="001A1A8C" w:rsidP="001C73D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463D89">
              <w:rPr>
                <w:sz w:val="28"/>
                <w:szCs w:val="28"/>
              </w:rPr>
              <w:t>Дата и время проведения комиссий</w:t>
            </w:r>
          </w:p>
        </w:tc>
      </w:tr>
      <w:tr w:rsidR="001A1A8C" w:rsidTr="001C73DD">
        <w:tc>
          <w:tcPr>
            <w:tcW w:w="817" w:type="dxa"/>
            <w:shd w:val="clear" w:color="auto" w:fill="auto"/>
          </w:tcPr>
          <w:p w:rsidR="001A1A8C" w:rsidRPr="00463D89" w:rsidRDefault="001A1A8C" w:rsidP="001C7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D89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1A8C" w:rsidRPr="00463D89" w:rsidRDefault="001A1A8C" w:rsidP="001C73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D89">
              <w:rPr>
                <w:sz w:val="28"/>
                <w:szCs w:val="28"/>
              </w:rPr>
              <w:t>Предоставление субсидий частным образовательным организациям</w:t>
            </w:r>
            <w:r>
              <w:rPr>
                <w:sz w:val="28"/>
                <w:szCs w:val="28"/>
              </w:rPr>
              <w:t>,</w:t>
            </w:r>
            <w:r w:rsidRPr="00463D89">
              <w:rPr>
                <w:sz w:val="28"/>
                <w:szCs w:val="28"/>
              </w:rPr>
              <w:t xml:space="preserve"> реализующи</w:t>
            </w:r>
            <w:r>
              <w:rPr>
                <w:sz w:val="28"/>
                <w:szCs w:val="28"/>
              </w:rPr>
              <w:t>м</w:t>
            </w:r>
            <w:r w:rsidRPr="00463D89">
              <w:rPr>
                <w:sz w:val="28"/>
                <w:szCs w:val="28"/>
              </w:rPr>
              <w:t xml:space="preserve"> основные общеобразовательные программы дошкольного образования</w:t>
            </w:r>
          </w:p>
        </w:tc>
        <w:tc>
          <w:tcPr>
            <w:tcW w:w="2977" w:type="dxa"/>
            <w:shd w:val="clear" w:color="auto" w:fill="auto"/>
          </w:tcPr>
          <w:p w:rsidR="001A1A8C" w:rsidRPr="00463D89" w:rsidRDefault="001A1A8C" w:rsidP="001C7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 октября 2022</w:t>
            </w:r>
          </w:p>
          <w:p w:rsidR="001A1A8C" w:rsidRPr="00463D89" w:rsidRDefault="001A1A8C" w:rsidP="001C7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01 ноября 2022</w:t>
            </w:r>
          </w:p>
          <w:p w:rsidR="001A1A8C" w:rsidRPr="006B5608" w:rsidRDefault="001A1A8C" w:rsidP="001C7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5608">
              <w:rPr>
                <w:sz w:val="28"/>
                <w:szCs w:val="28"/>
              </w:rPr>
              <w:t xml:space="preserve">с 09:00 до 18:00 часов (с </w:t>
            </w:r>
            <w:r>
              <w:rPr>
                <w:sz w:val="28"/>
                <w:szCs w:val="28"/>
              </w:rPr>
              <w:t>п</w:t>
            </w:r>
            <w:r w:rsidRPr="006B5608">
              <w:rPr>
                <w:sz w:val="28"/>
                <w:szCs w:val="28"/>
              </w:rPr>
              <w:t xml:space="preserve">онедельника по четверг), с 09:00 до 17:00 (по пятницам и </w:t>
            </w:r>
            <w:proofErr w:type="spellStart"/>
            <w:r w:rsidRPr="006B5608">
              <w:rPr>
                <w:sz w:val="28"/>
                <w:szCs w:val="28"/>
              </w:rPr>
              <w:t>предпразничным</w:t>
            </w:r>
            <w:proofErr w:type="spellEnd"/>
            <w:r w:rsidRPr="006B5608">
              <w:rPr>
                <w:sz w:val="28"/>
                <w:szCs w:val="28"/>
              </w:rPr>
              <w:t xml:space="preserve"> дням)</w:t>
            </w:r>
          </w:p>
          <w:p w:rsidR="001A1A8C" w:rsidRPr="00463D89" w:rsidRDefault="001A1A8C" w:rsidP="001C73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608">
              <w:rPr>
                <w:sz w:val="28"/>
                <w:szCs w:val="28"/>
              </w:rPr>
              <w:t xml:space="preserve">по адресу: Санкт-Петербург,           </w:t>
            </w:r>
            <w:r>
              <w:rPr>
                <w:sz w:val="28"/>
                <w:szCs w:val="28"/>
              </w:rPr>
              <w:t xml:space="preserve">              ул. Смольного, д.</w:t>
            </w:r>
            <w:r w:rsidRPr="006B5608">
              <w:rPr>
                <w:sz w:val="28"/>
                <w:szCs w:val="28"/>
              </w:rPr>
              <w:t xml:space="preserve">3, </w:t>
            </w:r>
            <w:proofErr w:type="spellStart"/>
            <w:r w:rsidRPr="006B5608">
              <w:rPr>
                <w:sz w:val="28"/>
                <w:szCs w:val="28"/>
              </w:rPr>
              <w:t>каб</w:t>
            </w:r>
            <w:proofErr w:type="spellEnd"/>
            <w:r w:rsidRPr="006B5608">
              <w:rPr>
                <w:sz w:val="28"/>
                <w:szCs w:val="28"/>
              </w:rPr>
              <w:t>. 3-170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:rsidR="001A1A8C" w:rsidRDefault="001A1A8C" w:rsidP="001C73D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ноября 2022</w:t>
            </w:r>
            <w:r w:rsidRPr="00463D89">
              <w:rPr>
                <w:bCs/>
                <w:sz w:val="28"/>
                <w:szCs w:val="28"/>
              </w:rPr>
              <w:t xml:space="preserve"> года </w:t>
            </w:r>
          </w:p>
          <w:p w:rsidR="001A1A8C" w:rsidRPr="00463D89" w:rsidRDefault="001A1A8C" w:rsidP="001C73D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63D89">
              <w:rPr>
                <w:bCs/>
                <w:sz w:val="28"/>
                <w:szCs w:val="28"/>
              </w:rPr>
              <w:t xml:space="preserve">в 10-00 по адресу: Санкт-Петербург, </w:t>
            </w:r>
            <w:r>
              <w:rPr>
                <w:bCs/>
                <w:sz w:val="28"/>
                <w:szCs w:val="28"/>
              </w:rPr>
              <w:t xml:space="preserve">                  </w:t>
            </w:r>
            <w:r w:rsidRPr="00463D89">
              <w:rPr>
                <w:bCs/>
                <w:sz w:val="28"/>
                <w:szCs w:val="28"/>
              </w:rPr>
              <w:t xml:space="preserve">пр. Энергетиков, д. 3, </w:t>
            </w:r>
            <w:proofErr w:type="gramStart"/>
            <w:r w:rsidRPr="00463D89">
              <w:rPr>
                <w:bCs/>
                <w:sz w:val="28"/>
                <w:szCs w:val="28"/>
              </w:rPr>
              <w:t>лит</w:t>
            </w:r>
            <w:proofErr w:type="gramEnd"/>
            <w:r w:rsidRPr="00463D89">
              <w:rPr>
                <w:bCs/>
                <w:sz w:val="28"/>
                <w:szCs w:val="28"/>
              </w:rPr>
              <w:t>. А, бизнес-центр «Лада» (9 этаж).</w:t>
            </w:r>
          </w:p>
          <w:p w:rsidR="001A1A8C" w:rsidRPr="00463D89" w:rsidRDefault="001A1A8C" w:rsidP="001C73D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A1A8C" w:rsidRDefault="001A1A8C" w:rsidP="001A1A8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1A1A8C" w:rsidRPr="0039196D" w:rsidRDefault="001A1A8C" w:rsidP="001A1A8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9196D">
        <w:rPr>
          <w:bCs/>
        </w:rPr>
        <w:t xml:space="preserve">* - Проход </w:t>
      </w:r>
      <w:r>
        <w:rPr>
          <w:bCs/>
        </w:rPr>
        <w:t xml:space="preserve"> </w:t>
      </w:r>
      <w:r w:rsidRPr="0039196D">
        <w:rPr>
          <w:bCs/>
        </w:rPr>
        <w:t>в здание возможен только по заранее заказанному пропуску при наличии документа, удостоверяющего личность.</w:t>
      </w:r>
    </w:p>
    <w:p w:rsidR="001A1A8C" w:rsidRPr="00AA2639" w:rsidRDefault="001A1A8C" w:rsidP="001A1A8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A1A8C" w:rsidRDefault="001A1A8C" w:rsidP="001A1A8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 xml:space="preserve">Целью предоставления субсидии является поддержка частным образовательным организациям, участвующих в реализации государственной </w:t>
      </w:r>
      <w:r w:rsidRPr="00C9535E">
        <w:rPr>
          <w:bCs/>
          <w:sz w:val="28"/>
          <w:szCs w:val="28"/>
        </w:rPr>
        <w:lastRenderedPageBreak/>
        <w:t xml:space="preserve">программы, и их стимулирование к оказанию услуг по присмотру и уходу за детьми дошкольного возраста. </w:t>
      </w:r>
    </w:p>
    <w:p w:rsidR="001A1A8C" w:rsidRPr="00F85C79" w:rsidRDefault="001A1A8C" w:rsidP="001A1A8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85C79">
        <w:rPr>
          <w:bCs/>
          <w:sz w:val="28"/>
          <w:szCs w:val="28"/>
        </w:rPr>
        <w:t xml:space="preserve">Результатами предоставления субсидии является: </w:t>
      </w:r>
    </w:p>
    <w:p w:rsidR="001A1A8C" w:rsidRPr="00C9535E" w:rsidRDefault="001A1A8C" w:rsidP="001A1A8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>сохранение размера платы, взимаемой с родителей (законных представителей) за одного ребенка за реализацию основной общеобразовательной программы дошкольного образования, включая присмотр и уход за детьми в частной образова</w:t>
      </w:r>
      <w:r>
        <w:rPr>
          <w:bCs/>
          <w:sz w:val="28"/>
          <w:szCs w:val="28"/>
        </w:rPr>
        <w:t>тельной организации, не более 55</w:t>
      </w:r>
      <w:r w:rsidRPr="00C9535E">
        <w:rPr>
          <w:bCs/>
          <w:sz w:val="28"/>
          <w:szCs w:val="28"/>
        </w:rPr>
        <w:t>00 рублей в месяц;</w:t>
      </w:r>
    </w:p>
    <w:p w:rsidR="001A1A8C" w:rsidRDefault="001A1A8C" w:rsidP="001A1A8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>увеличение среднесписочной численности работников и</w:t>
      </w:r>
      <w:r>
        <w:rPr>
          <w:bCs/>
          <w:sz w:val="28"/>
          <w:szCs w:val="28"/>
        </w:rPr>
        <w:t xml:space="preserve"> </w:t>
      </w:r>
      <w:r w:rsidRPr="00C9535E">
        <w:rPr>
          <w:bCs/>
          <w:sz w:val="28"/>
          <w:szCs w:val="28"/>
        </w:rPr>
        <w:t>(или) величины средней заработной платы работников в частных образовательных организациях.</w:t>
      </w:r>
    </w:p>
    <w:p w:rsidR="001A1A8C" w:rsidRPr="00BA3042" w:rsidRDefault="001A1A8C" w:rsidP="001A1A8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BA3042">
        <w:rPr>
          <w:bCs/>
          <w:sz w:val="28"/>
          <w:szCs w:val="28"/>
        </w:rPr>
        <w:t xml:space="preserve">Порядок предоставления субсидий </w:t>
      </w:r>
      <w:r w:rsidRPr="00BA3042">
        <w:rPr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реализующим основные общеобразовательные программы дошкольного образования, для возмещения части затрат, связанных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BA3042">
        <w:rPr>
          <w:sz w:val="28"/>
          <w:szCs w:val="28"/>
        </w:rPr>
        <w:t xml:space="preserve">с  содержанием имущества и оказанием услуг по присмотру и уходу за детьми, </w:t>
      </w:r>
      <w:r>
        <w:rPr>
          <w:bCs/>
          <w:sz w:val="28"/>
          <w:szCs w:val="28"/>
        </w:rPr>
        <w:t>утвержденный</w:t>
      </w:r>
      <w:r w:rsidRPr="00BA3042">
        <w:rPr>
          <w:bCs/>
          <w:sz w:val="28"/>
          <w:szCs w:val="28"/>
        </w:rPr>
        <w:t xml:space="preserve"> постановлением Правительства Ленинградской области от 3 июля 2019 года № 314 (далее – Порядок</w:t>
      </w:r>
      <w:r>
        <w:rPr>
          <w:bCs/>
          <w:sz w:val="28"/>
          <w:szCs w:val="28"/>
        </w:rPr>
        <w:t xml:space="preserve">), </w:t>
      </w:r>
      <w:r w:rsidRPr="00BA3042">
        <w:rPr>
          <w:bCs/>
          <w:sz w:val="28"/>
          <w:szCs w:val="28"/>
        </w:rPr>
        <w:t xml:space="preserve">размещен на официальном сайте </w:t>
      </w:r>
      <w:r>
        <w:rPr>
          <w:bCs/>
          <w:sz w:val="28"/>
          <w:szCs w:val="28"/>
        </w:rPr>
        <w:t xml:space="preserve">Правительства ЛО </w:t>
      </w:r>
      <w:r w:rsidRPr="00BA3042">
        <w:rPr>
          <w:bCs/>
          <w:sz w:val="28"/>
          <w:szCs w:val="28"/>
        </w:rPr>
        <w:t>в сети «Интернет»</w:t>
      </w:r>
      <w:r>
        <w:rPr>
          <w:bCs/>
          <w:sz w:val="28"/>
          <w:szCs w:val="28"/>
        </w:rPr>
        <w:t xml:space="preserve"> по адресу</w:t>
      </w:r>
      <w:r w:rsidRPr="00BA3042">
        <w:rPr>
          <w:bCs/>
          <w:sz w:val="28"/>
          <w:szCs w:val="28"/>
        </w:rPr>
        <w:t xml:space="preserve">: </w:t>
      </w:r>
      <w:hyperlink r:id="rId6" w:history="1">
        <w:r w:rsidRPr="00BA3042">
          <w:rPr>
            <w:bCs/>
            <w:sz w:val="28"/>
            <w:szCs w:val="28"/>
          </w:rPr>
          <w:t>https</w:t>
        </w:r>
        <w:proofErr w:type="gramEnd"/>
        <w:r w:rsidRPr="00BA3042">
          <w:rPr>
            <w:bCs/>
            <w:sz w:val="28"/>
            <w:szCs w:val="28"/>
          </w:rPr>
          <w:t>://lenobl.ru/ru/dokumenty/opublikovanie-pravovyh-aktov/oficialno-opublikovanie-npa-s-10-iyunya-2013-goda/oficialnoe-opublikovanie-pravovyh-aktov-leningradskoj-oblasti-s-10-iyu/</w:t>
        </w:r>
      </w:hyperlink>
      <w:r w:rsidRPr="00BA3042">
        <w:rPr>
          <w:bCs/>
          <w:sz w:val="28"/>
          <w:szCs w:val="28"/>
        </w:rPr>
        <w:t>.</w:t>
      </w:r>
    </w:p>
    <w:p w:rsidR="001A1A8C" w:rsidRPr="00BA3042" w:rsidRDefault="001A1A8C" w:rsidP="001A1A8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участникам отбора.</w:t>
      </w:r>
    </w:p>
    <w:p w:rsidR="001A1A8C" w:rsidRPr="00BA3042" w:rsidRDefault="001A1A8C" w:rsidP="001A1A8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r w:rsidRPr="00BA3042">
        <w:rPr>
          <w:bCs/>
          <w:sz w:val="28"/>
          <w:szCs w:val="28"/>
        </w:rPr>
        <w:t>К участию в отборе допускаются образовательные организации или организации, осуществляющие обучение, либо индивидуальные предприниматели, реализующие основную общеобразовательную программу дошкольного образования на территории Ленинградской области и осуществляющие присмотр и уход</w:t>
      </w:r>
      <w:r>
        <w:rPr>
          <w:bCs/>
          <w:sz w:val="28"/>
          <w:szCs w:val="28"/>
        </w:rPr>
        <w:t xml:space="preserve"> за детьми дошкольного возраста</w:t>
      </w:r>
      <w:r w:rsidRPr="00BA3042">
        <w:rPr>
          <w:bCs/>
          <w:sz w:val="28"/>
          <w:szCs w:val="28"/>
        </w:rPr>
        <w:t xml:space="preserve">, соответствующие следующим критериям (категориям) отбора: </w:t>
      </w:r>
    </w:p>
    <w:p w:rsidR="001A1A8C" w:rsidRPr="00C9535E" w:rsidRDefault="001A1A8C" w:rsidP="001A1A8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>участник отбора зарегистрирован в качестве юридического лица или индивидуального предпринимателя в порядке, установленном законодательством Российской Федерации;</w:t>
      </w:r>
    </w:p>
    <w:p w:rsidR="001A1A8C" w:rsidRPr="00C9535E" w:rsidRDefault="001A1A8C" w:rsidP="001A1A8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>участник отбора состоит на налоговом учете;</w:t>
      </w:r>
    </w:p>
    <w:p w:rsidR="001A1A8C" w:rsidRPr="00C9535E" w:rsidRDefault="001A1A8C" w:rsidP="001A1A8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 xml:space="preserve">участник отбора осуществляет предпринимательскую деятельность </w:t>
      </w:r>
      <w:r>
        <w:rPr>
          <w:bCs/>
          <w:sz w:val="28"/>
          <w:szCs w:val="28"/>
        </w:rPr>
        <w:br/>
      </w:r>
      <w:r w:rsidRPr="00C9535E">
        <w:rPr>
          <w:bCs/>
          <w:sz w:val="28"/>
          <w:szCs w:val="28"/>
        </w:rPr>
        <w:t>на территории Ленинградской области;</w:t>
      </w:r>
    </w:p>
    <w:p w:rsidR="001A1A8C" w:rsidRPr="00C9535E" w:rsidRDefault="001A1A8C" w:rsidP="001A1A8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 xml:space="preserve">участник отбора осуществляет образовательную услугу; </w:t>
      </w:r>
    </w:p>
    <w:p w:rsidR="001A1A8C" w:rsidRPr="00C9535E" w:rsidRDefault="001A1A8C" w:rsidP="001A1A8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>участник отбора имеет лицензию на осуществление образовательной деятельности по основной общеобразовательной программе дошкольного образования;</w:t>
      </w:r>
    </w:p>
    <w:p w:rsidR="001A1A8C" w:rsidRPr="00C9535E" w:rsidRDefault="001A1A8C" w:rsidP="001A1A8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 xml:space="preserve">в частной образовательной организации участника отбора функционируют группы сокращенного дня (10 часов), или </w:t>
      </w:r>
      <w:proofErr w:type="gramStart"/>
      <w:r w:rsidRPr="00C9535E">
        <w:rPr>
          <w:bCs/>
          <w:sz w:val="28"/>
          <w:szCs w:val="28"/>
        </w:rPr>
        <w:t>группы полного дня</w:t>
      </w:r>
      <w:proofErr w:type="gramEnd"/>
      <w:r w:rsidRPr="00C9535E">
        <w:rPr>
          <w:bCs/>
          <w:sz w:val="28"/>
          <w:szCs w:val="28"/>
        </w:rPr>
        <w:t xml:space="preserve"> (12 часов), или группы продленного дня (14 часов) пребывания в режиме пятидневной рабочей недели;</w:t>
      </w:r>
    </w:p>
    <w:p w:rsidR="001A1A8C" w:rsidRPr="00C9535E" w:rsidRDefault="001A1A8C" w:rsidP="001A1A8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lastRenderedPageBreak/>
        <w:t>в частной образовательной организации участника отбора количество детей, осваивающих основную общеобразовательную программу дошкольного образования, составляет 20 и более человек;</w:t>
      </w:r>
    </w:p>
    <w:p w:rsidR="001A1A8C" w:rsidRPr="00C9535E" w:rsidRDefault="001A1A8C" w:rsidP="001A1A8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>частная образовательная организация осуществляет деятельность с учетом действующих СанПиН (2.4.3648-20) «Санитарно-эпидемиологические требования к организациям воспитания и обучения, отдыха и оздоровления детей и молодежи».</w:t>
      </w:r>
    </w:p>
    <w:p w:rsidR="001A1A8C" w:rsidRPr="00C9535E" w:rsidRDefault="001A1A8C" w:rsidP="001A1A8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C9535E">
        <w:rPr>
          <w:bCs/>
          <w:sz w:val="28"/>
          <w:szCs w:val="28"/>
        </w:rPr>
        <w:t>у участника отбора отсутствуют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 об индивидуальном предпринимателе или о физическом лице – участнике отбора.</w:t>
      </w:r>
      <w:proofErr w:type="gramEnd"/>
    </w:p>
    <w:p w:rsidR="001A1A8C" w:rsidRPr="00C9535E" w:rsidRDefault="001A1A8C" w:rsidP="001A1A8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A3042">
        <w:rPr>
          <w:bCs/>
          <w:sz w:val="28"/>
          <w:szCs w:val="28"/>
        </w:rPr>
        <w:t>5.2</w:t>
      </w:r>
      <w:proofErr w:type="gramStart"/>
      <w:r w:rsidRPr="00BA30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BA3042">
        <w:rPr>
          <w:bCs/>
          <w:sz w:val="28"/>
          <w:szCs w:val="28"/>
        </w:rPr>
        <w:t>К</w:t>
      </w:r>
      <w:proofErr w:type="gramEnd"/>
      <w:r w:rsidRPr="00BA3042">
        <w:rPr>
          <w:bCs/>
          <w:sz w:val="28"/>
          <w:szCs w:val="28"/>
        </w:rPr>
        <w:t xml:space="preserve"> участию в отборе допускаются участники отбора, соответствующие </w:t>
      </w:r>
      <w:r>
        <w:rPr>
          <w:bCs/>
          <w:sz w:val="28"/>
          <w:szCs w:val="28"/>
        </w:rPr>
        <w:br/>
      </w:r>
      <w:r w:rsidRPr="00BA3042">
        <w:rPr>
          <w:bCs/>
          <w:sz w:val="28"/>
          <w:szCs w:val="28"/>
        </w:rPr>
        <w:t>на дату заседания комиссии по проведению отбора, следующим требованиям:</w:t>
      </w:r>
    </w:p>
    <w:p w:rsidR="001A1A8C" w:rsidRPr="00C9535E" w:rsidRDefault="001A1A8C" w:rsidP="001A1A8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 xml:space="preserve">у участника отбора должна отсутствовать просроченная задолженность </w:t>
      </w:r>
      <w:r>
        <w:rPr>
          <w:bCs/>
          <w:sz w:val="28"/>
          <w:szCs w:val="28"/>
        </w:rPr>
        <w:br/>
      </w:r>
      <w:r w:rsidRPr="00C9535E">
        <w:rPr>
          <w:bCs/>
          <w:sz w:val="28"/>
          <w:szCs w:val="28"/>
        </w:rPr>
        <w:t xml:space="preserve">по возврату в областной бюджет Ленинградской области субсидий, бюджетных инвестиций, </w:t>
      </w:r>
      <w:proofErr w:type="gramStart"/>
      <w:r w:rsidRPr="00C9535E">
        <w:rPr>
          <w:bCs/>
          <w:sz w:val="28"/>
          <w:szCs w:val="28"/>
        </w:rPr>
        <w:t>предоставленных</w:t>
      </w:r>
      <w:proofErr w:type="gramEnd"/>
      <w:r w:rsidRPr="00C9535E">
        <w:rPr>
          <w:bCs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</w:t>
      </w:r>
      <w:r>
        <w:rPr>
          <w:bCs/>
          <w:sz w:val="28"/>
          <w:szCs w:val="28"/>
        </w:rPr>
        <w:br/>
      </w:r>
      <w:r w:rsidRPr="00C9535E">
        <w:rPr>
          <w:bCs/>
          <w:sz w:val="28"/>
          <w:szCs w:val="28"/>
        </w:rPr>
        <w:t>по денежным обязательствам перед Ленинградской областью;</w:t>
      </w:r>
    </w:p>
    <w:p w:rsidR="001A1A8C" w:rsidRPr="00C9535E" w:rsidRDefault="001A1A8C" w:rsidP="001A1A8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C9535E">
        <w:rPr>
          <w:bCs/>
          <w:sz w:val="28"/>
          <w:szCs w:val="28"/>
        </w:rPr>
        <w:t xml:space="preserve">участники отбора – юридические лица не должны находится в стадии реорганизации (за исключением реорганизации в форме присоединения </w:t>
      </w:r>
      <w:r>
        <w:rPr>
          <w:bCs/>
          <w:sz w:val="28"/>
          <w:szCs w:val="28"/>
        </w:rPr>
        <w:br/>
      </w:r>
      <w:r w:rsidRPr="00C9535E">
        <w:rPr>
          <w:bCs/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1A1A8C" w:rsidRPr="00C9535E" w:rsidRDefault="001A1A8C" w:rsidP="001A1A8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>
        <w:rPr>
          <w:bCs/>
          <w:sz w:val="28"/>
          <w:szCs w:val="28"/>
        </w:rPr>
        <w:br/>
      </w:r>
      <w:r w:rsidRPr="00C9535E">
        <w:rPr>
          <w:bCs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C9535E">
        <w:rPr>
          <w:bCs/>
          <w:sz w:val="28"/>
          <w:szCs w:val="28"/>
        </w:rPr>
        <w:t>и(</w:t>
      </w:r>
      <w:proofErr w:type="gramEnd"/>
      <w:r w:rsidRPr="00C9535E">
        <w:rPr>
          <w:bCs/>
          <w:sz w:val="28"/>
          <w:szCs w:val="28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A1A8C" w:rsidRPr="00BA3042" w:rsidRDefault="001A1A8C" w:rsidP="001A1A8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 xml:space="preserve">участники отбора не должны получать средства из областного бюджета Ленинградской области на цели, на основании иных нормативных </w:t>
      </w:r>
      <w:r w:rsidRPr="00C9535E">
        <w:rPr>
          <w:bCs/>
          <w:sz w:val="28"/>
          <w:szCs w:val="28"/>
        </w:rPr>
        <w:lastRenderedPageBreak/>
        <w:t>правовых актов Правительства Ленинградской области на цели, установленные настоящим Порядком.</w:t>
      </w:r>
    </w:p>
    <w:p w:rsidR="001A1A8C" w:rsidRPr="009D6FD5" w:rsidRDefault="001A1A8C" w:rsidP="001A1A8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 </w:t>
      </w:r>
      <w:r w:rsidRPr="009D6FD5">
        <w:rPr>
          <w:bCs/>
          <w:sz w:val="28"/>
          <w:szCs w:val="28"/>
        </w:rPr>
        <w:t xml:space="preserve">Участники отбора на 1-е число месяца, предшествующего месяцу, в котором планируется проведение отбора, должны соответствовать следующим требованиям: </w:t>
      </w:r>
    </w:p>
    <w:p w:rsidR="001A1A8C" w:rsidRPr="00C9535E" w:rsidRDefault="001A1A8C" w:rsidP="001A1A8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 xml:space="preserve">у участников отбора должна отсутствовать неисполненная обязанность </w:t>
      </w:r>
      <w:r>
        <w:rPr>
          <w:bCs/>
          <w:sz w:val="28"/>
          <w:szCs w:val="28"/>
        </w:rPr>
        <w:br/>
      </w:r>
      <w:r w:rsidRPr="00C9535E">
        <w:rPr>
          <w:bCs/>
          <w:sz w:val="28"/>
          <w:szCs w:val="28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>
        <w:rPr>
          <w:bCs/>
          <w:sz w:val="28"/>
          <w:szCs w:val="28"/>
        </w:rPr>
        <w:br/>
      </w:r>
      <w:r w:rsidRPr="00C9535E">
        <w:rPr>
          <w:bCs/>
          <w:sz w:val="28"/>
          <w:szCs w:val="28"/>
        </w:rPr>
        <w:t xml:space="preserve">о налогах и сборах; </w:t>
      </w:r>
    </w:p>
    <w:p w:rsidR="001A1A8C" w:rsidRPr="00C9535E" w:rsidRDefault="001A1A8C" w:rsidP="001A1A8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 xml:space="preserve">размер заработной платы работников участников отбора должен быть  </w:t>
      </w:r>
      <w:r>
        <w:rPr>
          <w:bCs/>
          <w:sz w:val="28"/>
          <w:szCs w:val="28"/>
        </w:rPr>
        <w:br/>
      </w:r>
      <w:r w:rsidRPr="00C9535E">
        <w:rPr>
          <w:bCs/>
          <w:sz w:val="28"/>
          <w:szCs w:val="28"/>
        </w:rPr>
        <w:t>не ниже размера, установленного региональным соглашением о минимальной заработной плате в Ленинградской области;</w:t>
      </w:r>
    </w:p>
    <w:p w:rsidR="001A1A8C" w:rsidRPr="00C9535E" w:rsidRDefault="001A1A8C" w:rsidP="001A1A8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>у участников отбора должна отсутствовать задолженность перед работниками по заработной плате;</w:t>
      </w:r>
    </w:p>
    <w:p w:rsidR="001A1A8C" w:rsidRPr="001973CC" w:rsidRDefault="001A1A8C" w:rsidP="001A1A8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973CC">
        <w:rPr>
          <w:bCs/>
          <w:sz w:val="28"/>
          <w:szCs w:val="28"/>
        </w:rPr>
        <w:t>участники отбора должны отсутствовать в реестре недобросовестных поставщиков.</w:t>
      </w:r>
    </w:p>
    <w:p w:rsidR="001A1A8C" w:rsidRPr="001973CC" w:rsidRDefault="001A1A8C" w:rsidP="001A1A8C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973CC">
        <w:rPr>
          <w:bCs/>
          <w:sz w:val="28"/>
          <w:szCs w:val="28"/>
        </w:rPr>
        <w:t>Прием заявок на участие в отборе осуществляет секретарь комиссии.</w:t>
      </w:r>
    </w:p>
    <w:p w:rsidR="001A1A8C" w:rsidRPr="001973CC" w:rsidRDefault="001A1A8C" w:rsidP="001A1A8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973CC">
        <w:rPr>
          <w:bCs/>
          <w:sz w:val="28"/>
          <w:szCs w:val="28"/>
        </w:rPr>
        <w:t>В состав заявки входят следующие документы (информация):</w:t>
      </w:r>
    </w:p>
    <w:p w:rsidR="001A1A8C" w:rsidRPr="001973CC" w:rsidRDefault="001A1A8C" w:rsidP="001A1A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973CC">
        <w:rPr>
          <w:bCs/>
          <w:sz w:val="28"/>
          <w:szCs w:val="28"/>
        </w:rPr>
        <w:t>заявление об участии в отборе на право получения субсидии для возмещения части затрат, связанных с содержанием имущества и оказанием услуг по присмотру и уходу за детьми дошкольного возраста (приложение 1                             к настоящему Объявлению);</w:t>
      </w:r>
    </w:p>
    <w:p w:rsidR="001A1A8C" w:rsidRPr="001973CC" w:rsidRDefault="001A1A8C" w:rsidP="001A1A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1973CC">
        <w:rPr>
          <w:bCs/>
          <w:sz w:val="28"/>
          <w:szCs w:val="28"/>
        </w:rPr>
        <w:t>копия документа, подтверждающего наличие лицензии на  осуществление образовательной деятельности по реализация основной общеобразовательной программы дошкольного образования (выписка из реестра лицензий, либо копия акта лицензирующего органа о принятом решении и др.);</w:t>
      </w:r>
      <w:proofErr w:type="gramEnd"/>
    </w:p>
    <w:p w:rsidR="001A1A8C" w:rsidRPr="001973CC" w:rsidRDefault="001A1A8C" w:rsidP="001A1A8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973CC">
        <w:rPr>
          <w:bCs/>
          <w:sz w:val="28"/>
          <w:szCs w:val="28"/>
        </w:rPr>
        <w:t xml:space="preserve">перечень затрат, указанных в пункте 3.4 Порядка, на текущий финансовый год по форме, установленной приложением 3 Порядка, с отметкой </w:t>
      </w:r>
      <w:r>
        <w:rPr>
          <w:bCs/>
          <w:sz w:val="28"/>
          <w:szCs w:val="28"/>
        </w:rPr>
        <w:br/>
      </w:r>
      <w:r w:rsidRPr="001973CC">
        <w:rPr>
          <w:bCs/>
          <w:sz w:val="28"/>
          <w:szCs w:val="28"/>
        </w:rPr>
        <w:t>о согласовании комитетом общего и профессионального образования Ленинградской области и комитетом (приложение 2 к настоящему Объявлению).</w:t>
      </w:r>
    </w:p>
    <w:p w:rsidR="001A1A8C" w:rsidRPr="001973CC" w:rsidRDefault="001A1A8C" w:rsidP="001A1A8C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973CC">
        <w:rPr>
          <w:bCs/>
          <w:sz w:val="28"/>
          <w:szCs w:val="28"/>
        </w:rPr>
        <w:t xml:space="preserve">пояснительная записка, описывающая затраты, указанные в пункте 3.4 Порядка, по каждому виду заявляемых затрат и содержащая обоснование периодичности затрат, на возмещение которых предоставляется субсидия, </w:t>
      </w:r>
      <w:r>
        <w:rPr>
          <w:bCs/>
          <w:sz w:val="28"/>
          <w:szCs w:val="28"/>
        </w:rPr>
        <w:br/>
      </w:r>
      <w:r w:rsidRPr="001973CC">
        <w:rPr>
          <w:bCs/>
          <w:sz w:val="28"/>
          <w:szCs w:val="28"/>
        </w:rPr>
        <w:t xml:space="preserve">в соответствии с требованиями законодательства Российской Федерации, в том числе: СанПиН (2.4.3648-20) «Санитарно-эпидемиологические требования </w:t>
      </w:r>
      <w:r>
        <w:rPr>
          <w:bCs/>
          <w:sz w:val="28"/>
          <w:szCs w:val="28"/>
        </w:rPr>
        <w:br/>
      </w:r>
      <w:r w:rsidRPr="001973CC">
        <w:rPr>
          <w:bCs/>
          <w:sz w:val="28"/>
          <w:szCs w:val="28"/>
        </w:rPr>
        <w:t xml:space="preserve">к организациям воспитания и обучения, отдыха и оздоровления детей </w:t>
      </w:r>
      <w:r>
        <w:rPr>
          <w:bCs/>
          <w:sz w:val="28"/>
          <w:szCs w:val="28"/>
        </w:rPr>
        <w:br/>
      </w:r>
      <w:r w:rsidRPr="001973CC">
        <w:rPr>
          <w:bCs/>
          <w:sz w:val="28"/>
          <w:szCs w:val="28"/>
        </w:rPr>
        <w:t xml:space="preserve">и молодежи»; СанПиН (2.3/2.4.3590-20) «Санитарно-эпидемиологические требования к организации общественного питания населения»; Федеральный </w:t>
      </w:r>
      <w:r w:rsidRPr="001973CC">
        <w:rPr>
          <w:bCs/>
          <w:sz w:val="28"/>
          <w:szCs w:val="28"/>
        </w:rPr>
        <w:lastRenderedPageBreak/>
        <w:t>закон от 22 июля 2008 года № 123 «Технический регламент о требованиях пожарной безопасности» и иных документов, регламентирующих деятельно</w:t>
      </w:r>
      <w:r>
        <w:rPr>
          <w:bCs/>
          <w:sz w:val="28"/>
          <w:szCs w:val="28"/>
        </w:rPr>
        <w:t>сть образовательных организаций.</w:t>
      </w:r>
    </w:p>
    <w:p w:rsidR="001A1A8C" w:rsidRPr="001973CC" w:rsidRDefault="001A1A8C" w:rsidP="001A1A8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973CC">
        <w:rPr>
          <w:bCs/>
          <w:sz w:val="28"/>
          <w:szCs w:val="28"/>
        </w:rPr>
        <w:t>Участник отбора вправе подать только одну заявку на участие в отборе, указанном в объявлении.</w:t>
      </w:r>
    </w:p>
    <w:p w:rsidR="001A1A8C" w:rsidRPr="001973CC" w:rsidRDefault="001A1A8C" w:rsidP="001A1A8C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973CC">
        <w:rPr>
          <w:bCs/>
          <w:sz w:val="28"/>
          <w:szCs w:val="28"/>
        </w:rPr>
        <w:t xml:space="preserve">Заявки могут быть отозваны частной образовательной организацией </w:t>
      </w:r>
      <w:r>
        <w:rPr>
          <w:bCs/>
          <w:sz w:val="28"/>
          <w:szCs w:val="28"/>
        </w:rPr>
        <w:t xml:space="preserve"> </w:t>
      </w:r>
      <w:r w:rsidRPr="001973CC">
        <w:rPr>
          <w:bCs/>
          <w:sz w:val="28"/>
          <w:szCs w:val="28"/>
        </w:rPr>
        <w:t>до окончания срока приема заявок путем направления в комитет соответствующего обращения. Отозванные заявки возвращаются</w:t>
      </w:r>
      <w:r>
        <w:rPr>
          <w:bCs/>
          <w:sz w:val="28"/>
          <w:szCs w:val="28"/>
        </w:rPr>
        <w:t xml:space="preserve"> соискателю. Внесение изменений </w:t>
      </w:r>
      <w:r w:rsidRPr="001973CC">
        <w:rPr>
          <w:bCs/>
          <w:sz w:val="28"/>
          <w:szCs w:val="28"/>
        </w:rPr>
        <w:t>в заявку  осуществляется путем отзыва и подачи новой заявки в установленный для проведения отбора срок.</w:t>
      </w:r>
    </w:p>
    <w:p w:rsidR="001A1A8C" w:rsidRPr="00BA3042" w:rsidRDefault="001A1A8C" w:rsidP="001A1A8C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973CC">
        <w:rPr>
          <w:bCs/>
          <w:sz w:val="28"/>
          <w:szCs w:val="28"/>
        </w:rPr>
        <w:t>При приеме заявок секретарем комиссии в день регистрации</w:t>
      </w:r>
      <w:r w:rsidRPr="00BA3042">
        <w:rPr>
          <w:bCs/>
          <w:sz w:val="28"/>
          <w:szCs w:val="28"/>
        </w:rPr>
        <w:t xml:space="preserve"> заявки через портал системы межведомственного информационного взаимодействия Ленинградской области запрашиваются:</w:t>
      </w:r>
    </w:p>
    <w:p w:rsidR="001A1A8C" w:rsidRPr="00C9535E" w:rsidRDefault="001A1A8C" w:rsidP="001A1A8C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предпринимателей;</w:t>
      </w:r>
    </w:p>
    <w:p w:rsidR="001A1A8C" w:rsidRPr="00C9535E" w:rsidRDefault="001A1A8C" w:rsidP="001A1A8C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C9535E">
        <w:rPr>
          <w:bCs/>
          <w:sz w:val="28"/>
          <w:szCs w:val="28"/>
        </w:rPr>
        <w:t>сведения о наличии (отсутствии) задолженности по уплате налогов, сборов, страховых взносов, пеней, штрафов, процентов.</w:t>
      </w:r>
      <w:proofErr w:type="gramEnd"/>
    </w:p>
    <w:p w:rsidR="001A1A8C" w:rsidRPr="00C9535E" w:rsidRDefault="001A1A8C" w:rsidP="001A1A8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 xml:space="preserve">В случае наличия указанной задолженности секретарь комиссии в течение одного рабочего дня </w:t>
      </w:r>
      <w:proofErr w:type="gramStart"/>
      <w:r w:rsidRPr="00C9535E">
        <w:rPr>
          <w:bCs/>
          <w:sz w:val="28"/>
          <w:szCs w:val="28"/>
        </w:rPr>
        <w:t>с даты получения</w:t>
      </w:r>
      <w:proofErr w:type="gramEnd"/>
      <w:r w:rsidRPr="00C9535E">
        <w:rPr>
          <w:bCs/>
          <w:sz w:val="28"/>
          <w:szCs w:val="28"/>
        </w:rPr>
        <w:t xml:space="preserve"> ответа на межведомственный запрос уведомляет участника отбора о наличии задолженности. Участник отбора вправе устранить задолженность, представив до даты заседания комиссии документ, подтверждающий отсутствие выявленной задолженности.</w:t>
      </w:r>
    </w:p>
    <w:p w:rsidR="001A1A8C" w:rsidRPr="00C9535E" w:rsidRDefault="001A1A8C" w:rsidP="001A1A8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>Указанные документы и сведения прикладываются к заявке участника отбора.</w:t>
      </w:r>
    </w:p>
    <w:p w:rsidR="001A1A8C" w:rsidRDefault="001A1A8C" w:rsidP="001A1A8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>Комитет проводит проверку достоверности сведений, содержащихся в заявлении о предоставлении субсидии и представляемых участником отбора документах, путем сопоставления с документами, полученными в порядке межведомственного информационного взаимодействия. Информация о соответствии или несоответствии заявок и участников отбора требованиям настоящего Порядка доводится секретарем комиссии на заседании.</w:t>
      </w:r>
    </w:p>
    <w:p w:rsidR="001A1A8C" w:rsidRDefault="001A1A8C" w:rsidP="001A1A8C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BA3042">
        <w:rPr>
          <w:bCs/>
          <w:sz w:val="28"/>
          <w:szCs w:val="28"/>
        </w:rPr>
        <w:t>Разъяснение положений объявления может быть получено участником отбора путем направления в комитет соответствующего обращения.</w:t>
      </w:r>
    </w:p>
    <w:p w:rsidR="001A1A8C" w:rsidRDefault="001A1A8C" w:rsidP="001A1A8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A3042">
        <w:rPr>
          <w:bCs/>
          <w:sz w:val="28"/>
          <w:szCs w:val="28"/>
        </w:rPr>
        <w:t xml:space="preserve">Разъяснение положений объявления осуществляется секретарем комиссии </w:t>
      </w:r>
      <w:r>
        <w:rPr>
          <w:bCs/>
          <w:sz w:val="28"/>
          <w:szCs w:val="28"/>
        </w:rPr>
        <w:br/>
      </w:r>
      <w:r w:rsidRPr="00BA3042">
        <w:rPr>
          <w:bCs/>
          <w:sz w:val="28"/>
          <w:szCs w:val="28"/>
        </w:rPr>
        <w:t xml:space="preserve">в течение трех рабочих ней со дня получения обращения. Обращение может быть направлено не </w:t>
      </w:r>
      <w:proofErr w:type="gramStart"/>
      <w:r w:rsidRPr="00BA3042">
        <w:rPr>
          <w:bCs/>
          <w:sz w:val="28"/>
          <w:szCs w:val="28"/>
        </w:rPr>
        <w:t>позднее</w:t>
      </w:r>
      <w:proofErr w:type="gramEnd"/>
      <w:r w:rsidRPr="00BA3042">
        <w:rPr>
          <w:bCs/>
          <w:sz w:val="28"/>
          <w:szCs w:val="28"/>
        </w:rPr>
        <w:t xml:space="preserve"> чем за три рабочих дня до дня окончания срока приема заявок, указанного в объявлении.</w:t>
      </w:r>
    </w:p>
    <w:p w:rsidR="001A1A8C" w:rsidRDefault="001A1A8C" w:rsidP="001A1A8C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BA3042">
        <w:rPr>
          <w:bCs/>
          <w:sz w:val="28"/>
          <w:szCs w:val="28"/>
        </w:rPr>
        <w:t xml:space="preserve">Заявки рассматриваются комиссией в присутствии руководителя частной образовательной организации либо лица, уполномоченного в соответствии </w:t>
      </w:r>
      <w:r>
        <w:rPr>
          <w:bCs/>
          <w:sz w:val="28"/>
          <w:szCs w:val="28"/>
        </w:rPr>
        <w:br/>
      </w:r>
      <w:r w:rsidRPr="00BA3042">
        <w:rPr>
          <w:bCs/>
          <w:sz w:val="28"/>
          <w:szCs w:val="28"/>
        </w:rPr>
        <w:t xml:space="preserve">с действующим законодательством представлять интересы руководителя частной образовательной организации на заседании комиссии. </w:t>
      </w:r>
      <w:r w:rsidRPr="00BA3042">
        <w:rPr>
          <w:bCs/>
          <w:sz w:val="28"/>
          <w:szCs w:val="28"/>
        </w:rPr>
        <w:lastRenderedPageBreak/>
        <w:t>Руководителям частных образовательных организаций либо лицам, уполномоченным в соответствии с действующим законодательством представлять их интересы на заседании комиссии, необходимо иметь при себе документы, удостоверяющие личность,</w:t>
      </w:r>
      <w:r>
        <w:rPr>
          <w:bCs/>
          <w:sz w:val="28"/>
          <w:szCs w:val="28"/>
        </w:rPr>
        <w:t xml:space="preserve"> и доверенность</w:t>
      </w:r>
      <w:r>
        <w:rPr>
          <w:bCs/>
          <w:sz w:val="28"/>
          <w:szCs w:val="28"/>
        </w:rPr>
        <w:br/>
      </w:r>
      <w:r w:rsidRPr="00BA3042">
        <w:rPr>
          <w:bCs/>
          <w:sz w:val="28"/>
          <w:szCs w:val="28"/>
        </w:rPr>
        <w:t>(для представителей руководителя частной образовательной организации).</w:t>
      </w:r>
    </w:p>
    <w:p w:rsidR="001A1A8C" w:rsidRPr="00BA3042" w:rsidRDefault="001A1A8C" w:rsidP="001A1A8C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BA3042">
        <w:rPr>
          <w:bCs/>
          <w:sz w:val="28"/>
          <w:szCs w:val="28"/>
        </w:rPr>
        <w:t xml:space="preserve">В течение десяти рабочих дней с даты издания правового акта комитета </w:t>
      </w:r>
      <w:r>
        <w:rPr>
          <w:bCs/>
          <w:sz w:val="28"/>
          <w:szCs w:val="28"/>
        </w:rPr>
        <w:br/>
      </w:r>
      <w:r w:rsidRPr="00BA3042">
        <w:rPr>
          <w:bCs/>
          <w:sz w:val="28"/>
          <w:szCs w:val="28"/>
        </w:rPr>
        <w:t>о предоставлении субсидии с каждым из победителей</w:t>
      </w:r>
      <w:proofErr w:type="gramEnd"/>
      <w:r w:rsidRPr="00BA3042">
        <w:rPr>
          <w:bCs/>
          <w:sz w:val="28"/>
          <w:szCs w:val="28"/>
        </w:rPr>
        <w:t xml:space="preserve"> отбора комитет заключает договор. В случае </w:t>
      </w:r>
      <w:proofErr w:type="spellStart"/>
      <w:r w:rsidRPr="00BA3042">
        <w:rPr>
          <w:bCs/>
          <w:sz w:val="28"/>
          <w:szCs w:val="28"/>
        </w:rPr>
        <w:t>неподписания</w:t>
      </w:r>
      <w:proofErr w:type="spellEnd"/>
      <w:r w:rsidRPr="00BA3042">
        <w:rPr>
          <w:bCs/>
          <w:sz w:val="28"/>
          <w:szCs w:val="28"/>
        </w:rPr>
        <w:t xml:space="preserve"> победителем отбора договора в течение указанного времени победитель отбора считается уклонившимся от заключения договора.</w:t>
      </w:r>
    </w:p>
    <w:p w:rsidR="001A1A8C" w:rsidRDefault="001A1A8C" w:rsidP="001A1A8C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>Размещение результатов отбора на официальном сайте Комитета</w:t>
      </w:r>
      <w:r>
        <w:rPr>
          <w:bCs/>
          <w:sz w:val="28"/>
          <w:szCs w:val="28"/>
        </w:rPr>
        <w:br/>
      </w:r>
      <w:r w:rsidRPr="00C9535E">
        <w:rPr>
          <w:bCs/>
          <w:sz w:val="28"/>
          <w:szCs w:val="28"/>
        </w:rPr>
        <w:t>в информационно-телекоммуникационной сети «Интернет» (https://small.lenobl.ru) будет осуществ</w:t>
      </w:r>
      <w:r>
        <w:rPr>
          <w:bCs/>
          <w:sz w:val="28"/>
          <w:szCs w:val="28"/>
        </w:rPr>
        <w:t xml:space="preserve">лено не </w:t>
      </w:r>
      <w:r w:rsidRPr="009B253F">
        <w:rPr>
          <w:bCs/>
          <w:sz w:val="28"/>
          <w:szCs w:val="28"/>
        </w:rPr>
        <w:t xml:space="preserve">позднее </w:t>
      </w:r>
      <w:r>
        <w:rPr>
          <w:bCs/>
          <w:sz w:val="28"/>
          <w:szCs w:val="28"/>
        </w:rPr>
        <w:t>22.11</w:t>
      </w:r>
      <w:r w:rsidRPr="009B253F">
        <w:rPr>
          <w:bCs/>
          <w:sz w:val="28"/>
          <w:szCs w:val="28"/>
        </w:rPr>
        <w:t>.2022.</w:t>
      </w:r>
    </w:p>
    <w:p w:rsidR="001A1A8C" w:rsidRPr="00C9535E" w:rsidRDefault="001A1A8C" w:rsidP="001A1A8C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535E">
        <w:rPr>
          <w:bCs/>
          <w:sz w:val="28"/>
          <w:szCs w:val="28"/>
        </w:rPr>
        <w:t>Проведение отбора в информационно-телекоммуникационной сети «Интернет» не обеспечивается.</w:t>
      </w:r>
      <w:r>
        <w:rPr>
          <w:bCs/>
          <w:sz w:val="28"/>
          <w:szCs w:val="28"/>
        </w:rPr>
        <w:t xml:space="preserve"> </w:t>
      </w:r>
    </w:p>
    <w:p w:rsidR="001A1A8C" w:rsidRDefault="001A1A8C" w:rsidP="001A1A8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9535E">
        <w:rPr>
          <w:bCs/>
          <w:sz w:val="28"/>
          <w:szCs w:val="28"/>
        </w:rPr>
        <w:t>Справки по телефону: (812) 576-64-06.</w:t>
      </w:r>
    </w:p>
    <w:p w:rsidR="001A1A8C" w:rsidRDefault="001A1A8C" w:rsidP="001A1A8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46A52" w:rsidRDefault="00446A52"/>
    <w:sectPr w:rsidR="0044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34B8"/>
    <w:multiLevelType w:val="hybridMultilevel"/>
    <w:tmpl w:val="B382310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30EF66">
      <w:start w:val="1"/>
      <w:numFmt w:val="decimal"/>
      <w:lvlText w:val="%2)"/>
      <w:lvlJc w:val="left"/>
      <w:pPr>
        <w:ind w:left="2914" w:hanging="1125"/>
      </w:pPr>
      <w:rPr>
        <w:rFonts w:hint="default"/>
      </w:rPr>
    </w:lvl>
    <w:lvl w:ilvl="2" w:tplc="6EE0E866">
      <w:start w:val="6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625AE"/>
    <w:multiLevelType w:val="hybridMultilevel"/>
    <w:tmpl w:val="67E4EFCC"/>
    <w:lvl w:ilvl="0" w:tplc="94B69A4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171781"/>
    <w:multiLevelType w:val="hybridMultilevel"/>
    <w:tmpl w:val="BFF815E2"/>
    <w:lvl w:ilvl="0" w:tplc="94B69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08D7"/>
    <w:multiLevelType w:val="hybridMultilevel"/>
    <w:tmpl w:val="BF98AE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8540A4"/>
    <w:multiLevelType w:val="hybridMultilevel"/>
    <w:tmpl w:val="310A9D54"/>
    <w:lvl w:ilvl="0" w:tplc="94B69A4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30EF66">
      <w:start w:val="1"/>
      <w:numFmt w:val="decimal"/>
      <w:lvlText w:val="%2)"/>
      <w:lvlJc w:val="left"/>
      <w:pPr>
        <w:ind w:left="2914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8C"/>
    <w:rsid w:val="001A1A8C"/>
    <w:rsid w:val="0044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obl.ru/ru/dokumenty/opublikovanie-pravovyh-aktov/oficialno-opublikovanie-npa-s-10-iyunya-2013-goda/oficialnoe-opublikovanie-pravovyh-aktov-leningradskoj-oblasti-s-10-iy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 Ходакова</dc:creator>
  <cp:lastModifiedBy>Дарья Владимировна Ходакова</cp:lastModifiedBy>
  <cp:revision>1</cp:revision>
  <dcterms:created xsi:type="dcterms:W3CDTF">2022-10-13T13:58:00Z</dcterms:created>
  <dcterms:modified xsi:type="dcterms:W3CDTF">2022-10-13T14:01:00Z</dcterms:modified>
</cp:coreProperties>
</file>