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57E" w:rsidRPr="0035088A" w:rsidRDefault="009A69E4" w:rsidP="003508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D4BA8" w:rsidRPr="0035088A">
        <w:rPr>
          <w:rFonts w:ascii="Times New Roman" w:hAnsi="Times New Roman" w:cs="Times New Roman"/>
          <w:sz w:val="28"/>
          <w:szCs w:val="28"/>
        </w:rPr>
        <w:t>НФОРМАЦИЯ О РЕЗУЛЬТАТАХ ОТБОРА</w:t>
      </w:r>
    </w:p>
    <w:p w:rsidR="00D27BA1" w:rsidRDefault="00641213" w:rsidP="009A69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1213">
        <w:rPr>
          <w:rFonts w:ascii="Times New Roman" w:hAnsi="Times New Roman" w:cs="Times New Roman"/>
          <w:sz w:val="24"/>
          <w:szCs w:val="24"/>
        </w:rPr>
        <w:t>на предоставление субсидий из областного бюджета Ленинградской области для возмещения части затрат, связанных с оказанием безвозмездных информационных, консультационных и образовательных услуг в сфере предпринимательской деятельности и реализуемых мер поддержки малого и среднего предпринимательства</w:t>
      </w:r>
    </w:p>
    <w:p w:rsidR="002449A3" w:rsidRDefault="002449A3" w:rsidP="009A69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09"/>
        <w:gridCol w:w="3545"/>
        <w:gridCol w:w="1701"/>
        <w:gridCol w:w="1559"/>
        <w:gridCol w:w="1418"/>
      </w:tblGrid>
      <w:tr w:rsidR="00641213" w:rsidRPr="00C81011" w:rsidTr="002449A3">
        <w:tc>
          <w:tcPr>
            <w:tcW w:w="2409" w:type="dxa"/>
          </w:tcPr>
          <w:p w:rsidR="00641213" w:rsidRPr="003F7333" w:rsidRDefault="00641213" w:rsidP="00820D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и окончания подачи заявок об участии в отборе</w:t>
            </w:r>
          </w:p>
        </w:tc>
        <w:tc>
          <w:tcPr>
            <w:tcW w:w="8223" w:type="dxa"/>
            <w:gridSpan w:val="4"/>
          </w:tcPr>
          <w:p w:rsidR="007B3AB6" w:rsidRPr="007B3AB6" w:rsidRDefault="002449A3" w:rsidP="007B3A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01.08.2022 по 31.08.2022</w:t>
            </w:r>
          </w:p>
          <w:p w:rsidR="007B3AB6" w:rsidRPr="007B3AB6" w:rsidRDefault="007B3AB6" w:rsidP="007B3A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09:00 до 18:00 часов (с понедельника по четверг), с 09:00 до 17:00 (по пятницам и предпраздничным дням)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41213" w:rsidRPr="007B3AB6" w:rsidRDefault="00641213" w:rsidP="00DD32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213" w:rsidRPr="00C81011" w:rsidTr="002449A3">
        <w:tc>
          <w:tcPr>
            <w:tcW w:w="2409" w:type="dxa"/>
          </w:tcPr>
          <w:p w:rsidR="00641213" w:rsidRPr="00C81011" w:rsidRDefault="00641213" w:rsidP="00820D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Дата, время и место проведения рассмотрения и оценки заявок </w:t>
            </w:r>
          </w:p>
        </w:tc>
        <w:tc>
          <w:tcPr>
            <w:tcW w:w="8223" w:type="dxa"/>
            <w:gridSpan w:val="4"/>
          </w:tcPr>
          <w:p w:rsidR="007B3AB6" w:rsidRPr="007B3AB6" w:rsidRDefault="002449A3" w:rsidP="007B3A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7B3AB6" w:rsidRPr="007B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B3AB6" w:rsidRPr="007B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 в 11.00</w:t>
            </w:r>
          </w:p>
          <w:p w:rsidR="00641213" w:rsidRPr="00C81011" w:rsidRDefault="007B3AB6" w:rsidP="007B3A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 – Петербург,  пр. Энергетиков, д.3А, бизнес центр «Лада», 9 этаж  </w:t>
            </w:r>
          </w:p>
        </w:tc>
      </w:tr>
      <w:tr w:rsidR="007D4BA8" w:rsidRPr="00C81011" w:rsidTr="002449A3">
        <w:tc>
          <w:tcPr>
            <w:tcW w:w="2409" w:type="dxa"/>
          </w:tcPr>
          <w:p w:rsidR="007D4BA8" w:rsidRPr="00C81011" w:rsidRDefault="0035088A" w:rsidP="004E685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D4BA8"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</w:t>
            </w:r>
            <w:r w:rsidR="004E685C"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7D4BA8"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участниках отбора, заявки которых были рассмотрены</w:t>
            </w:r>
            <w:r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23" w:type="dxa"/>
            <w:gridSpan w:val="4"/>
          </w:tcPr>
          <w:p w:rsidR="002449A3" w:rsidRPr="002449A3" w:rsidRDefault="002449A3" w:rsidP="002449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Микрокредитная</w:t>
            </w:r>
            <w:proofErr w:type="spellEnd"/>
            <w:r w:rsidRPr="0024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- Лодейнопольский фонд развития бизнеса «Содействие»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449A3" w:rsidRPr="002449A3" w:rsidRDefault="002449A3" w:rsidP="002449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фонд поддержки развития экономики и предпринимательства </w:t>
            </w:r>
            <w:proofErr w:type="spellStart"/>
            <w:r w:rsidRPr="0024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Лужского</w:t>
            </w:r>
            <w:proofErr w:type="spellEnd"/>
            <w:r w:rsidRPr="0024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«Социально-деловой центр»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449A3" w:rsidRPr="002449A3" w:rsidRDefault="002449A3" w:rsidP="002449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Некоммерческая организация «Фонд поддержки предпринимательства МО «Город Пикалево»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449A3" w:rsidRPr="002449A3" w:rsidRDefault="002449A3" w:rsidP="002449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поддержки малого и среднего предпринимательства муниципального образования </w:t>
            </w:r>
            <w:proofErr w:type="spellStart"/>
            <w:r w:rsidRPr="0024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Сланцевского</w:t>
            </w:r>
            <w:proofErr w:type="spellEnd"/>
            <w:r w:rsidRPr="0024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Ленинградской области «Социально-деловой Центр»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449A3" w:rsidRPr="002449A3" w:rsidRDefault="002449A3" w:rsidP="002449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 «Учебно-деловой центр (Бизнес - инкубатор)»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449A3" w:rsidRPr="002449A3" w:rsidRDefault="002449A3" w:rsidP="002449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Сосновоборский</w:t>
            </w:r>
            <w:proofErr w:type="spellEnd"/>
            <w:r w:rsidRPr="0024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фонд поддержки предпринимательства</w:t>
            </w:r>
          </w:p>
          <w:p w:rsidR="007B3AB6" w:rsidRDefault="002449A3" w:rsidP="002449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«Муниципальный центр поддержки предпринимательства»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449A3" w:rsidRPr="00C81011" w:rsidRDefault="002449A3" w:rsidP="002449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24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некоммерческ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24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4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«Волховский </w:t>
            </w:r>
            <w:proofErr w:type="spellStart"/>
            <w:r w:rsidRPr="0024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бизнес-инкубатор</w:t>
            </w:r>
            <w:proofErr w:type="spellEnd"/>
            <w:r w:rsidRPr="00244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02BE3" w:rsidRPr="00C81011" w:rsidTr="007401E9">
        <w:trPr>
          <w:trHeight w:val="377"/>
        </w:trPr>
        <w:tc>
          <w:tcPr>
            <w:tcW w:w="2409" w:type="dxa"/>
            <w:vMerge w:val="restart"/>
          </w:tcPr>
          <w:p w:rsidR="00C02BE3" w:rsidRPr="00C81011" w:rsidRDefault="00C02BE3" w:rsidP="003129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об участниках отбора, заявки которых были отклонены </w:t>
            </w:r>
          </w:p>
        </w:tc>
        <w:tc>
          <w:tcPr>
            <w:tcW w:w="3545" w:type="dxa"/>
          </w:tcPr>
          <w:p w:rsidR="00C02BE3" w:rsidRPr="009A69E4" w:rsidRDefault="00C02BE3" w:rsidP="00820D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9E4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организации-участника отбора</w:t>
            </w:r>
          </w:p>
        </w:tc>
        <w:tc>
          <w:tcPr>
            <w:tcW w:w="3260" w:type="dxa"/>
            <w:gridSpan w:val="2"/>
          </w:tcPr>
          <w:p w:rsidR="00C02BE3" w:rsidRPr="009A69E4" w:rsidRDefault="00C02BE3" w:rsidP="00820D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9E4">
              <w:rPr>
                <w:rFonts w:ascii="Times New Roman" w:eastAsia="Times New Roman" w:hAnsi="Times New Roman" w:cs="Times New Roman"/>
                <w:lang w:eastAsia="ru-RU"/>
              </w:rPr>
              <w:t>Основания для отклонения заявки</w:t>
            </w:r>
          </w:p>
        </w:tc>
        <w:tc>
          <w:tcPr>
            <w:tcW w:w="1418" w:type="dxa"/>
          </w:tcPr>
          <w:p w:rsidR="00C02BE3" w:rsidRPr="009A69E4" w:rsidRDefault="00C02BE3" w:rsidP="00820D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9E4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7B3AB6" w:rsidRPr="00C81011" w:rsidTr="007401E9">
        <w:trPr>
          <w:trHeight w:val="1054"/>
        </w:trPr>
        <w:tc>
          <w:tcPr>
            <w:tcW w:w="2409" w:type="dxa"/>
            <w:vMerge/>
          </w:tcPr>
          <w:p w:rsidR="007B3AB6" w:rsidRPr="00C81011" w:rsidRDefault="007B3AB6" w:rsidP="003129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:rsidR="007B3AB6" w:rsidRPr="009A69E4" w:rsidRDefault="002449A3" w:rsidP="006412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9A3">
              <w:rPr>
                <w:rFonts w:ascii="Times New Roman" w:eastAsia="Times New Roman" w:hAnsi="Times New Roman" w:cs="Times New Roman"/>
                <w:lang w:eastAsia="ru-RU"/>
              </w:rPr>
              <w:t xml:space="preserve">Автономная некоммерческая организация «Волховский </w:t>
            </w:r>
            <w:proofErr w:type="spellStart"/>
            <w:r w:rsidRPr="002449A3">
              <w:rPr>
                <w:rFonts w:ascii="Times New Roman" w:eastAsia="Times New Roman" w:hAnsi="Times New Roman" w:cs="Times New Roman"/>
                <w:lang w:eastAsia="ru-RU"/>
              </w:rPr>
              <w:t>бизнес-инкубатор</w:t>
            </w:r>
            <w:proofErr w:type="spellEnd"/>
            <w:r w:rsidRPr="002449A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449A3">
              <w:rPr>
                <w:rFonts w:ascii="Times New Roman" w:eastAsia="Times New Roman" w:hAnsi="Times New Roman" w:cs="Times New Roman"/>
                <w:lang w:eastAsia="ru-RU"/>
              </w:rPr>
              <w:t>ИНН 4702470124</w:t>
            </w:r>
          </w:p>
        </w:tc>
        <w:tc>
          <w:tcPr>
            <w:tcW w:w="3260" w:type="dxa"/>
            <w:gridSpan w:val="2"/>
          </w:tcPr>
          <w:p w:rsidR="007B3AB6" w:rsidRPr="009A69E4" w:rsidRDefault="007B3AB6" w:rsidP="002449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69E4">
              <w:rPr>
                <w:rFonts w:ascii="Times New Roman" w:eastAsia="Times New Roman" w:hAnsi="Times New Roman" w:cs="Times New Roman"/>
                <w:lang w:eastAsia="ru-RU"/>
              </w:rPr>
              <w:t>Пункт</w:t>
            </w:r>
            <w:r w:rsidR="002449A3">
              <w:rPr>
                <w:rFonts w:ascii="Times New Roman" w:eastAsia="Times New Roman" w:hAnsi="Times New Roman" w:cs="Times New Roman"/>
                <w:lang w:eastAsia="ru-RU"/>
              </w:rPr>
              <w:t xml:space="preserve"> 2.13</w:t>
            </w:r>
            <w:r w:rsidRPr="009A69E4">
              <w:rPr>
                <w:rFonts w:ascii="Times New Roman" w:eastAsia="Times New Roman" w:hAnsi="Times New Roman" w:cs="Times New Roman"/>
                <w:lang w:eastAsia="ru-RU"/>
              </w:rPr>
              <w:t xml:space="preserve"> постановления Правительства Ленинградской области от 12.07.2016 № 235</w:t>
            </w:r>
          </w:p>
        </w:tc>
        <w:tc>
          <w:tcPr>
            <w:tcW w:w="1418" w:type="dxa"/>
          </w:tcPr>
          <w:p w:rsidR="007B3AB6" w:rsidRPr="009A69E4" w:rsidRDefault="007B3AB6" w:rsidP="006412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3AB6" w:rsidRPr="00C81011" w:rsidTr="007401E9">
        <w:trPr>
          <w:trHeight w:val="416"/>
        </w:trPr>
        <w:tc>
          <w:tcPr>
            <w:tcW w:w="2409" w:type="dxa"/>
            <w:vMerge w:val="restart"/>
          </w:tcPr>
          <w:p w:rsidR="007B3AB6" w:rsidRPr="00C81011" w:rsidRDefault="007B3AB6" w:rsidP="00FB76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получателя субсидии, с которым заключается соглашение, и размер предоставляемой ему субсидии </w:t>
            </w:r>
          </w:p>
        </w:tc>
        <w:tc>
          <w:tcPr>
            <w:tcW w:w="5246" w:type="dxa"/>
            <w:gridSpan w:val="2"/>
            <w:vAlign w:val="center"/>
          </w:tcPr>
          <w:p w:rsidR="007B3AB6" w:rsidRPr="00C81011" w:rsidRDefault="007B3AB6" w:rsidP="007C20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559" w:type="dxa"/>
            <w:vAlign w:val="center"/>
          </w:tcPr>
          <w:p w:rsidR="007B3AB6" w:rsidRPr="00C81011" w:rsidRDefault="007B3AB6" w:rsidP="00FB76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организации</w:t>
            </w:r>
          </w:p>
        </w:tc>
        <w:tc>
          <w:tcPr>
            <w:tcW w:w="1418" w:type="dxa"/>
            <w:vAlign w:val="center"/>
          </w:tcPr>
          <w:p w:rsidR="007B3AB6" w:rsidRPr="00C81011" w:rsidRDefault="007B3AB6" w:rsidP="00FB76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1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 субсидии,</w:t>
            </w:r>
          </w:p>
          <w:p w:rsidR="007B3AB6" w:rsidRPr="00C81011" w:rsidRDefault="007B3AB6" w:rsidP="00FB76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1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(руб.)</w:t>
            </w:r>
          </w:p>
        </w:tc>
      </w:tr>
      <w:tr w:rsidR="002449A3" w:rsidRPr="007B3AB6" w:rsidTr="007401E9">
        <w:trPr>
          <w:trHeight w:val="241"/>
        </w:trPr>
        <w:tc>
          <w:tcPr>
            <w:tcW w:w="2409" w:type="dxa"/>
            <w:vMerge/>
          </w:tcPr>
          <w:p w:rsidR="002449A3" w:rsidRPr="007B3AB6" w:rsidRDefault="002449A3" w:rsidP="00FB76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gridSpan w:val="2"/>
            <w:vAlign w:val="bottom"/>
          </w:tcPr>
          <w:p w:rsidR="002449A3" w:rsidRPr="002449A3" w:rsidRDefault="002449A3" w:rsidP="0033436B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2449A3">
              <w:rPr>
                <w:rFonts w:ascii="Times New Roman" w:hAnsi="Times New Roman" w:cs="Times New Roman"/>
                <w:bCs/>
              </w:rPr>
              <w:t>Микрокредитная</w:t>
            </w:r>
            <w:proofErr w:type="spellEnd"/>
            <w:r w:rsidRPr="002449A3">
              <w:rPr>
                <w:rFonts w:ascii="Times New Roman" w:hAnsi="Times New Roman" w:cs="Times New Roman"/>
                <w:bCs/>
              </w:rPr>
              <w:t xml:space="preserve"> компания - Лодейнопольский фонд развития бизнеса «Содействие»</w:t>
            </w:r>
          </w:p>
        </w:tc>
        <w:tc>
          <w:tcPr>
            <w:tcW w:w="1559" w:type="dxa"/>
            <w:vAlign w:val="center"/>
          </w:tcPr>
          <w:p w:rsidR="002449A3" w:rsidRPr="002449A3" w:rsidRDefault="002449A3" w:rsidP="0033436B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2449A3">
              <w:rPr>
                <w:rFonts w:ascii="Times New Roman" w:hAnsi="Times New Roman" w:cs="Times New Roman"/>
                <w:bCs/>
              </w:rPr>
              <w:t>4711470089</w:t>
            </w:r>
          </w:p>
        </w:tc>
        <w:tc>
          <w:tcPr>
            <w:tcW w:w="1418" w:type="dxa"/>
            <w:vAlign w:val="center"/>
          </w:tcPr>
          <w:p w:rsidR="002449A3" w:rsidRPr="002449A3" w:rsidRDefault="002449A3" w:rsidP="0033436B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2449A3">
              <w:rPr>
                <w:rFonts w:ascii="Times New Roman" w:hAnsi="Times New Roman" w:cs="Times New Roman"/>
                <w:color w:val="000000"/>
              </w:rPr>
              <w:t>688 880</w:t>
            </w:r>
          </w:p>
        </w:tc>
      </w:tr>
      <w:tr w:rsidR="002449A3" w:rsidRPr="007B3AB6" w:rsidTr="007401E9">
        <w:trPr>
          <w:trHeight w:val="241"/>
        </w:trPr>
        <w:tc>
          <w:tcPr>
            <w:tcW w:w="2409" w:type="dxa"/>
            <w:vMerge/>
          </w:tcPr>
          <w:p w:rsidR="002449A3" w:rsidRPr="007B3AB6" w:rsidRDefault="002449A3" w:rsidP="00FB76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gridSpan w:val="2"/>
            <w:vAlign w:val="bottom"/>
          </w:tcPr>
          <w:p w:rsidR="002449A3" w:rsidRPr="002449A3" w:rsidRDefault="002449A3" w:rsidP="0033436B">
            <w:pPr>
              <w:rPr>
                <w:rFonts w:ascii="Times New Roman" w:hAnsi="Times New Roman" w:cs="Times New Roman"/>
                <w:bCs/>
              </w:rPr>
            </w:pPr>
            <w:r w:rsidRPr="002449A3">
              <w:rPr>
                <w:rFonts w:ascii="Times New Roman" w:hAnsi="Times New Roman" w:cs="Times New Roman"/>
                <w:color w:val="000000"/>
              </w:rPr>
              <w:t xml:space="preserve">Муниципальный фонд поддержки развития экономики и предпринимательства </w:t>
            </w:r>
            <w:proofErr w:type="spellStart"/>
            <w:r w:rsidRPr="002449A3">
              <w:rPr>
                <w:rFonts w:ascii="Times New Roman" w:hAnsi="Times New Roman" w:cs="Times New Roman"/>
                <w:color w:val="000000"/>
              </w:rPr>
              <w:t>Лужского</w:t>
            </w:r>
            <w:proofErr w:type="spellEnd"/>
            <w:r w:rsidRPr="002449A3">
              <w:rPr>
                <w:rFonts w:ascii="Times New Roman" w:hAnsi="Times New Roman" w:cs="Times New Roman"/>
                <w:color w:val="000000"/>
              </w:rPr>
              <w:t xml:space="preserve"> района «Социально-деловой центр»</w:t>
            </w:r>
          </w:p>
        </w:tc>
        <w:tc>
          <w:tcPr>
            <w:tcW w:w="1559" w:type="dxa"/>
            <w:vAlign w:val="center"/>
          </w:tcPr>
          <w:p w:rsidR="002449A3" w:rsidRPr="002449A3" w:rsidRDefault="002449A3" w:rsidP="0033436B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2449A3">
              <w:rPr>
                <w:rFonts w:ascii="Times New Roman" w:hAnsi="Times New Roman" w:cs="Times New Roman"/>
                <w:color w:val="000000"/>
              </w:rPr>
              <w:t>4710008996</w:t>
            </w:r>
          </w:p>
        </w:tc>
        <w:tc>
          <w:tcPr>
            <w:tcW w:w="1418" w:type="dxa"/>
            <w:vAlign w:val="center"/>
          </w:tcPr>
          <w:p w:rsidR="002449A3" w:rsidRPr="002449A3" w:rsidRDefault="002449A3" w:rsidP="0033436B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2449A3">
              <w:rPr>
                <w:rFonts w:ascii="Times New Roman" w:hAnsi="Times New Roman" w:cs="Times New Roman"/>
                <w:color w:val="000000"/>
              </w:rPr>
              <w:t>267 085</w:t>
            </w:r>
          </w:p>
        </w:tc>
      </w:tr>
      <w:tr w:rsidR="002449A3" w:rsidRPr="007B3AB6" w:rsidTr="007401E9">
        <w:trPr>
          <w:trHeight w:val="241"/>
        </w:trPr>
        <w:tc>
          <w:tcPr>
            <w:tcW w:w="2409" w:type="dxa"/>
            <w:vMerge/>
          </w:tcPr>
          <w:p w:rsidR="002449A3" w:rsidRPr="007B3AB6" w:rsidRDefault="002449A3" w:rsidP="00FB76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gridSpan w:val="2"/>
            <w:vAlign w:val="bottom"/>
          </w:tcPr>
          <w:p w:rsidR="002449A3" w:rsidRPr="002449A3" w:rsidRDefault="002449A3" w:rsidP="0033436B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449A3">
              <w:rPr>
                <w:rFonts w:ascii="Times New Roman" w:hAnsi="Times New Roman" w:cs="Times New Roman"/>
                <w:bCs/>
              </w:rPr>
              <w:t>Некоммерческая организация «Фонд поддержки предпринимательства МО «Город Пикалево»</w:t>
            </w:r>
          </w:p>
        </w:tc>
        <w:tc>
          <w:tcPr>
            <w:tcW w:w="1559" w:type="dxa"/>
            <w:vAlign w:val="center"/>
          </w:tcPr>
          <w:p w:rsidR="002449A3" w:rsidRPr="002449A3" w:rsidRDefault="002449A3" w:rsidP="0033436B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2449A3">
              <w:rPr>
                <w:rFonts w:ascii="Times New Roman" w:hAnsi="Times New Roman" w:cs="Times New Roman"/>
                <w:bCs/>
              </w:rPr>
              <w:t>4701005780</w:t>
            </w:r>
          </w:p>
        </w:tc>
        <w:tc>
          <w:tcPr>
            <w:tcW w:w="1418" w:type="dxa"/>
            <w:vAlign w:val="center"/>
          </w:tcPr>
          <w:p w:rsidR="002449A3" w:rsidRPr="002449A3" w:rsidRDefault="002449A3" w:rsidP="0033436B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2449A3">
              <w:rPr>
                <w:rFonts w:ascii="Times New Roman" w:hAnsi="Times New Roman" w:cs="Times New Roman"/>
                <w:color w:val="000000"/>
              </w:rPr>
              <w:t>206 626</w:t>
            </w:r>
          </w:p>
        </w:tc>
      </w:tr>
      <w:tr w:rsidR="002449A3" w:rsidRPr="007B3AB6" w:rsidTr="007401E9">
        <w:trPr>
          <w:trHeight w:val="241"/>
        </w:trPr>
        <w:tc>
          <w:tcPr>
            <w:tcW w:w="2409" w:type="dxa"/>
            <w:vMerge/>
          </w:tcPr>
          <w:p w:rsidR="002449A3" w:rsidRPr="007B3AB6" w:rsidRDefault="002449A3" w:rsidP="003129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gridSpan w:val="2"/>
            <w:vAlign w:val="bottom"/>
          </w:tcPr>
          <w:p w:rsidR="002449A3" w:rsidRPr="002449A3" w:rsidRDefault="002449A3" w:rsidP="0033436B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449A3">
              <w:rPr>
                <w:rFonts w:ascii="Times New Roman" w:hAnsi="Times New Roman" w:cs="Times New Roman"/>
                <w:color w:val="000000"/>
              </w:rPr>
              <w:t xml:space="preserve">Фонд поддержки малого и среднего предпринимательства муниципального образования </w:t>
            </w:r>
            <w:proofErr w:type="spellStart"/>
            <w:r w:rsidRPr="002449A3">
              <w:rPr>
                <w:rFonts w:ascii="Times New Roman" w:hAnsi="Times New Roman" w:cs="Times New Roman"/>
                <w:color w:val="000000"/>
              </w:rPr>
              <w:t>Сланцевского</w:t>
            </w:r>
            <w:proofErr w:type="spellEnd"/>
            <w:r w:rsidRPr="002449A3">
              <w:rPr>
                <w:rFonts w:ascii="Times New Roman" w:hAnsi="Times New Roman" w:cs="Times New Roman"/>
                <w:color w:val="000000"/>
              </w:rPr>
              <w:t xml:space="preserve"> муниципального района Ленинградской области «Социально-деловой Центр»</w:t>
            </w:r>
          </w:p>
        </w:tc>
        <w:tc>
          <w:tcPr>
            <w:tcW w:w="1559" w:type="dxa"/>
            <w:vAlign w:val="center"/>
          </w:tcPr>
          <w:p w:rsidR="002449A3" w:rsidRPr="002449A3" w:rsidRDefault="002449A3" w:rsidP="0033436B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2449A3">
              <w:rPr>
                <w:rFonts w:ascii="Times New Roman" w:hAnsi="Times New Roman" w:cs="Times New Roman"/>
                <w:color w:val="000000"/>
              </w:rPr>
              <w:t>4713006250</w:t>
            </w:r>
          </w:p>
        </w:tc>
        <w:tc>
          <w:tcPr>
            <w:tcW w:w="1418" w:type="dxa"/>
            <w:vAlign w:val="center"/>
          </w:tcPr>
          <w:p w:rsidR="002449A3" w:rsidRPr="002449A3" w:rsidRDefault="002449A3" w:rsidP="0033436B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2449A3">
              <w:rPr>
                <w:rFonts w:ascii="Times New Roman" w:hAnsi="Times New Roman" w:cs="Times New Roman"/>
                <w:color w:val="000000"/>
              </w:rPr>
              <w:t>135 160</w:t>
            </w:r>
          </w:p>
        </w:tc>
      </w:tr>
      <w:tr w:rsidR="002449A3" w:rsidRPr="007B3AB6" w:rsidTr="007401E9">
        <w:trPr>
          <w:trHeight w:val="241"/>
        </w:trPr>
        <w:tc>
          <w:tcPr>
            <w:tcW w:w="2409" w:type="dxa"/>
            <w:vMerge/>
          </w:tcPr>
          <w:p w:rsidR="002449A3" w:rsidRPr="007B3AB6" w:rsidRDefault="002449A3" w:rsidP="003129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gridSpan w:val="2"/>
            <w:vAlign w:val="bottom"/>
          </w:tcPr>
          <w:p w:rsidR="002449A3" w:rsidRPr="002449A3" w:rsidRDefault="002449A3" w:rsidP="0033436B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449A3">
              <w:rPr>
                <w:rFonts w:ascii="Times New Roman" w:hAnsi="Times New Roman" w:cs="Times New Roman"/>
                <w:color w:val="000000"/>
              </w:rPr>
              <w:t>Автономная некоммерческая организация «Учебно-деловой центр (Бизнес - инкубатор)»</w:t>
            </w:r>
          </w:p>
        </w:tc>
        <w:tc>
          <w:tcPr>
            <w:tcW w:w="1559" w:type="dxa"/>
            <w:vAlign w:val="center"/>
          </w:tcPr>
          <w:p w:rsidR="002449A3" w:rsidRPr="002449A3" w:rsidRDefault="002449A3" w:rsidP="0033436B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2449A3">
              <w:rPr>
                <w:rFonts w:ascii="Times New Roman" w:hAnsi="Times New Roman" w:cs="Times New Roman"/>
                <w:color w:val="000000"/>
              </w:rPr>
              <w:t>4715010734</w:t>
            </w:r>
          </w:p>
        </w:tc>
        <w:tc>
          <w:tcPr>
            <w:tcW w:w="1418" w:type="dxa"/>
            <w:vAlign w:val="center"/>
          </w:tcPr>
          <w:p w:rsidR="002449A3" w:rsidRPr="002449A3" w:rsidRDefault="002449A3" w:rsidP="0033436B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2449A3">
              <w:rPr>
                <w:rFonts w:ascii="Times New Roman" w:hAnsi="Times New Roman" w:cs="Times New Roman"/>
                <w:color w:val="000000"/>
              </w:rPr>
              <w:t>322 640</w:t>
            </w:r>
          </w:p>
        </w:tc>
      </w:tr>
      <w:tr w:rsidR="002449A3" w:rsidRPr="007B3AB6" w:rsidTr="007401E9">
        <w:trPr>
          <w:trHeight w:val="241"/>
        </w:trPr>
        <w:tc>
          <w:tcPr>
            <w:tcW w:w="2409" w:type="dxa"/>
            <w:vMerge/>
          </w:tcPr>
          <w:p w:rsidR="002449A3" w:rsidRPr="007B3AB6" w:rsidRDefault="002449A3" w:rsidP="003129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gridSpan w:val="2"/>
            <w:vAlign w:val="bottom"/>
          </w:tcPr>
          <w:p w:rsidR="002449A3" w:rsidRPr="002449A3" w:rsidRDefault="002449A3" w:rsidP="0033436B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2449A3">
              <w:rPr>
                <w:rFonts w:ascii="Times New Roman" w:hAnsi="Times New Roman" w:cs="Times New Roman"/>
                <w:color w:val="000000"/>
              </w:rPr>
              <w:t>Сосновоборский</w:t>
            </w:r>
            <w:proofErr w:type="spellEnd"/>
            <w:r w:rsidRPr="002449A3">
              <w:rPr>
                <w:rFonts w:ascii="Times New Roman" w:hAnsi="Times New Roman" w:cs="Times New Roman"/>
                <w:color w:val="000000"/>
              </w:rPr>
              <w:t xml:space="preserve"> муниципальный фонд поддержки предпринимательства</w:t>
            </w:r>
          </w:p>
        </w:tc>
        <w:tc>
          <w:tcPr>
            <w:tcW w:w="1559" w:type="dxa"/>
            <w:vAlign w:val="center"/>
          </w:tcPr>
          <w:p w:rsidR="002449A3" w:rsidRPr="002449A3" w:rsidRDefault="002449A3" w:rsidP="0033436B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2449A3">
              <w:rPr>
                <w:rFonts w:ascii="Times New Roman" w:hAnsi="Times New Roman" w:cs="Times New Roman"/>
                <w:color w:val="000000"/>
              </w:rPr>
              <w:t>4714016772</w:t>
            </w:r>
          </w:p>
        </w:tc>
        <w:tc>
          <w:tcPr>
            <w:tcW w:w="1418" w:type="dxa"/>
            <w:vAlign w:val="center"/>
          </w:tcPr>
          <w:p w:rsidR="002449A3" w:rsidRPr="002449A3" w:rsidRDefault="002449A3" w:rsidP="0033436B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2449A3">
              <w:rPr>
                <w:rFonts w:ascii="Times New Roman" w:hAnsi="Times New Roman" w:cs="Times New Roman"/>
                <w:color w:val="000000"/>
              </w:rPr>
              <w:t>55 372</w:t>
            </w:r>
          </w:p>
        </w:tc>
      </w:tr>
      <w:tr w:rsidR="002449A3" w:rsidRPr="007B3AB6" w:rsidTr="007401E9">
        <w:trPr>
          <w:trHeight w:val="241"/>
        </w:trPr>
        <w:tc>
          <w:tcPr>
            <w:tcW w:w="2409" w:type="dxa"/>
            <w:vMerge/>
          </w:tcPr>
          <w:p w:rsidR="002449A3" w:rsidRPr="007B3AB6" w:rsidRDefault="002449A3" w:rsidP="003129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gridSpan w:val="2"/>
            <w:vAlign w:val="bottom"/>
          </w:tcPr>
          <w:p w:rsidR="002449A3" w:rsidRPr="002449A3" w:rsidRDefault="002449A3" w:rsidP="0033436B">
            <w:pPr>
              <w:rPr>
                <w:rFonts w:ascii="Times New Roman" w:hAnsi="Times New Roman" w:cs="Times New Roman"/>
                <w:bCs/>
              </w:rPr>
            </w:pPr>
            <w:r w:rsidRPr="002449A3">
              <w:rPr>
                <w:rFonts w:ascii="Times New Roman" w:hAnsi="Times New Roman" w:cs="Times New Roman"/>
                <w:bCs/>
              </w:rPr>
              <w:t>Фонд «Муниципальный центр поддержки предпринимательства»</w:t>
            </w:r>
          </w:p>
        </w:tc>
        <w:tc>
          <w:tcPr>
            <w:tcW w:w="1559" w:type="dxa"/>
            <w:vAlign w:val="center"/>
          </w:tcPr>
          <w:p w:rsidR="002449A3" w:rsidRPr="002449A3" w:rsidRDefault="002449A3" w:rsidP="0033436B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2449A3">
              <w:rPr>
                <w:rFonts w:ascii="Times New Roman" w:hAnsi="Times New Roman" w:cs="Times New Roman"/>
                <w:bCs/>
              </w:rPr>
              <w:t>4716008150</w:t>
            </w:r>
          </w:p>
        </w:tc>
        <w:tc>
          <w:tcPr>
            <w:tcW w:w="1418" w:type="dxa"/>
            <w:vAlign w:val="center"/>
          </w:tcPr>
          <w:p w:rsidR="002449A3" w:rsidRPr="002449A3" w:rsidRDefault="002449A3" w:rsidP="0033436B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2449A3">
              <w:rPr>
                <w:rFonts w:ascii="Times New Roman" w:hAnsi="Times New Roman" w:cs="Times New Roman"/>
                <w:color w:val="000000"/>
              </w:rPr>
              <w:t>511 596</w:t>
            </w:r>
          </w:p>
        </w:tc>
      </w:tr>
    </w:tbl>
    <w:p w:rsidR="007D4BA8" w:rsidRPr="007B3AB6" w:rsidRDefault="007D4BA8" w:rsidP="00312961">
      <w:pPr>
        <w:rPr>
          <w:rFonts w:ascii="Times New Roman" w:hAnsi="Times New Roman" w:cs="Times New Roman"/>
          <w:sz w:val="26"/>
          <w:szCs w:val="26"/>
        </w:rPr>
      </w:pPr>
    </w:p>
    <w:sectPr w:rsidR="007D4BA8" w:rsidRPr="007B3AB6" w:rsidSect="007401E9">
      <w:pgSz w:w="11906" w:h="16838"/>
      <w:pgMar w:top="568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DB"/>
    <w:rsid w:val="00066999"/>
    <w:rsid w:val="00141E2C"/>
    <w:rsid w:val="002449A3"/>
    <w:rsid w:val="00303335"/>
    <w:rsid w:val="00312961"/>
    <w:rsid w:val="0035088A"/>
    <w:rsid w:val="003707BB"/>
    <w:rsid w:val="003F7333"/>
    <w:rsid w:val="004E685C"/>
    <w:rsid w:val="005B2536"/>
    <w:rsid w:val="00641213"/>
    <w:rsid w:val="006E2C62"/>
    <w:rsid w:val="00713637"/>
    <w:rsid w:val="007152E2"/>
    <w:rsid w:val="00735E58"/>
    <w:rsid w:val="007401E9"/>
    <w:rsid w:val="007B3AB6"/>
    <w:rsid w:val="007D4BA8"/>
    <w:rsid w:val="009A69E4"/>
    <w:rsid w:val="009B6BF5"/>
    <w:rsid w:val="00AF580D"/>
    <w:rsid w:val="00B6157E"/>
    <w:rsid w:val="00C02BE3"/>
    <w:rsid w:val="00C81011"/>
    <w:rsid w:val="00D27BA1"/>
    <w:rsid w:val="00DA0365"/>
    <w:rsid w:val="00DD32F3"/>
    <w:rsid w:val="00E40C0B"/>
    <w:rsid w:val="00EF6FDB"/>
    <w:rsid w:val="00FB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699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699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Владимировна Дрожжина</dc:creator>
  <cp:keywords/>
  <dc:description/>
  <cp:lastModifiedBy>Валентина Владимировна Дрожжина</cp:lastModifiedBy>
  <cp:revision>12</cp:revision>
  <dcterms:created xsi:type="dcterms:W3CDTF">2021-05-21T07:57:00Z</dcterms:created>
  <dcterms:modified xsi:type="dcterms:W3CDTF">2022-09-09T06:25:00Z</dcterms:modified>
</cp:coreProperties>
</file>