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7" w:rsidRDefault="00846AE7" w:rsidP="00846AE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46AE7" w:rsidRDefault="00846AE7" w:rsidP="00846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846AE7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380CC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80CCA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Pr="00380CCA">
        <w:rPr>
          <w:rFonts w:ascii="Times New Roman" w:hAnsi="Times New Roman"/>
          <w:b/>
          <w:bCs/>
          <w:sz w:val="28"/>
          <w:szCs w:val="28"/>
        </w:rPr>
        <w:br/>
        <w:t xml:space="preserve">Правительства Ленинградской области об утверждении </w:t>
      </w:r>
      <w:r w:rsidRPr="00380CCA">
        <w:rPr>
          <w:rFonts w:ascii="Times New Roman" w:hAnsi="Times New Roman"/>
          <w:b/>
          <w:bCs/>
          <w:sz w:val="28"/>
          <w:szCs w:val="28"/>
        </w:rPr>
        <w:br/>
        <w:t>порядков предоставления субсидий</w:t>
      </w:r>
      <w:r>
        <w:rPr>
          <w:rFonts w:ascii="Times New Roman" w:hAnsi="Times New Roman"/>
          <w:b/>
          <w:bCs/>
          <w:sz w:val="28"/>
          <w:szCs w:val="28"/>
        </w:rPr>
        <w:t xml:space="preserve"> "</w:t>
      </w:r>
    </w:p>
    <w:p w:rsidR="00846AE7" w:rsidRDefault="00846AE7" w:rsidP="00846AE7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46AE7" w:rsidRDefault="00846AE7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 постановления Правительства Ленинградской области "</w:t>
      </w:r>
      <w:r w:rsidRPr="00846AE7">
        <w:rPr>
          <w:rFonts w:ascii="Times New Roman" w:hAnsi="Times New Roman"/>
          <w:sz w:val="27"/>
          <w:szCs w:val="27"/>
        </w:rPr>
        <w:t xml:space="preserve">О внесении изменений в отдельные постановления Правительства Ленинградской области </w:t>
      </w:r>
      <w:r>
        <w:rPr>
          <w:rFonts w:ascii="Times New Roman" w:hAnsi="Times New Roman"/>
          <w:sz w:val="27"/>
          <w:szCs w:val="27"/>
        </w:rPr>
        <w:br/>
      </w:r>
      <w:r w:rsidRPr="00846AE7">
        <w:rPr>
          <w:rFonts w:ascii="Times New Roman" w:hAnsi="Times New Roman"/>
          <w:sz w:val="27"/>
          <w:szCs w:val="27"/>
        </w:rPr>
        <w:t>об утверждении п</w:t>
      </w:r>
      <w:r w:rsidR="00D5059D">
        <w:rPr>
          <w:rFonts w:ascii="Times New Roman" w:hAnsi="Times New Roman"/>
          <w:sz w:val="27"/>
          <w:szCs w:val="27"/>
        </w:rPr>
        <w:t>орядков предоставления субсидий</w:t>
      </w:r>
      <w:r>
        <w:rPr>
          <w:rFonts w:ascii="Times New Roman" w:hAnsi="Times New Roman"/>
          <w:sz w:val="27"/>
          <w:szCs w:val="27"/>
        </w:rPr>
        <w:t xml:space="preserve">" разработан комитетом </w:t>
      </w:r>
      <w:r>
        <w:rPr>
          <w:rFonts w:ascii="Times New Roman" w:hAnsi="Times New Roman"/>
          <w:sz w:val="27"/>
          <w:szCs w:val="27"/>
        </w:rPr>
        <w:br/>
        <w:t xml:space="preserve">по развитию малого, среднего бизнеса и потребительского рынка Ленинградской области (далее - комитет) в целях </w:t>
      </w:r>
      <w:r w:rsidR="008F40B3">
        <w:rPr>
          <w:rFonts w:ascii="Times New Roman" w:hAnsi="Times New Roman"/>
          <w:sz w:val="27"/>
          <w:szCs w:val="27"/>
        </w:rPr>
        <w:t>п</w:t>
      </w:r>
      <w:r w:rsidR="008F40B3" w:rsidRPr="008F40B3">
        <w:rPr>
          <w:rFonts w:ascii="Times New Roman" w:hAnsi="Times New Roman"/>
          <w:sz w:val="27"/>
          <w:szCs w:val="27"/>
        </w:rPr>
        <w:t xml:space="preserve">риведение Порядков предоставления субсидий новым требованиям, установленным  постановлением Правительства Ленинградской области от 19.02.2019 №59 «О мерах по реализации в 2019 году областного закона «Об областном бюджете Ленинградской области на 2019 год и на плановый период 2020 </w:t>
      </w:r>
      <w:r w:rsidR="008B7B3A">
        <w:rPr>
          <w:rFonts w:ascii="Times New Roman" w:hAnsi="Times New Roman"/>
          <w:sz w:val="27"/>
          <w:szCs w:val="27"/>
        </w:rPr>
        <w:br/>
      </w:r>
      <w:r w:rsidR="008F40B3" w:rsidRPr="008F40B3">
        <w:rPr>
          <w:rFonts w:ascii="Times New Roman" w:hAnsi="Times New Roman"/>
          <w:sz w:val="27"/>
          <w:szCs w:val="27"/>
        </w:rPr>
        <w:t>и 2021 годы», а также совершенствовани</w:t>
      </w:r>
      <w:r w:rsidR="008F40B3">
        <w:rPr>
          <w:rFonts w:ascii="Times New Roman" w:hAnsi="Times New Roman"/>
          <w:sz w:val="27"/>
          <w:szCs w:val="27"/>
        </w:rPr>
        <w:t>я</w:t>
      </w:r>
      <w:r w:rsidR="008F40B3" w:rsidRPr="008F40B3">
        <w:rPr>
          <w:rFonts w:ascii="Times New Roman" w:hAnsi="Times New Roman"/>
          <w:sz w:val="27"/>
          <w:szCs w:val="27"/>
        </w:rPr>
        <w:t xml:space="preserve"> проведения процедур конкурсных отборов  на основании практического применения </w:t>
      </w:r>
      <w:bookmarkStart w:id="0" w:name="_GoBack"/>
      <w:bookmarkEnd w:id="0"/>
      <w:r w:rsidR="008B7B3A">
        <w:rPr>
          <w:rFonts w:ascii="Times New Roman" w:hAnsi="Times New Roman"/>
          <w:sz w:val="27"/>
          <w:szCs w:val="27"/>
        </w:rPr>
        <w:t>следующих</w:t>
      </w:r>
      <w:r w:rsidR="008F40B3" w:rsidRPr="008F40B3">
        <w:rPr>
          <w:rFonts w:ascii="Times New Roman" w:hAnsi="Times New Roman"/>
          <w:sz w:val="27"/>
          <w:szCs w:val="27"/>
        </w:rPr>
        <w:t xml:space="preserve"> Порядков</w:t>
      </w:r>
      <w:r w:rsidR="008B7B3A">
        <w:rPr>
          <w:rFonts w:ascii="Times New Roman" w:hAnsi="Times New Roman"/>
          <w:sz w:val="27"/>
          <w:szCs w:val="27"/>
        </w:rPr>
        <w:t>: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8B7B3A">
        <w:rPr>
          <w:rFonts w:ascii="Times New Roman" w:hAnsi="Times New Roman"/>
          <w:sz w:val="27"/>
          <w:szCs w:val="27"/>
        </w:rPr>
        <w:t xml:space="preserve">1) постановление Правительства Ленинградской области от 13.08.2014 № 373 "Об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</w:t>
      </w:r>
      <w:proofErr w:type="gramStart"/>
      <w:r w:rsidRPr="008B7B3A">
        <w:rPr>
          <w:rFonts w:ascii="Times New Roman" w:hAnsi="Times New Roman"/>
          <w:sz w:val="27"/>
          <w:szCs w:val="27"/>
        </w:rPr>
        <w:t>и(</w:t>
      </w:r>
      <w:proofErr w:type="gramEnd"/>
      <w:r w:rsidRPr="008B7B3A">
        <w:rPr>
          <w:rFonts w:ascii="Times New Roman" w:hAnsi="Times New Roman"/>
          <w:sz w:val="27"/>
          <w:szCs w:val="27"/>
        </w:rPr>
        <w:t>или) развития, и(или) модернизации производства товаров,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8B7B3A">
        <w:rPr>
          <w:rFonts w:ascii="Times New Roman" w:hAnsi="Times New Roman"/>
          <w:sz w:val="27"/>
          <w:szCs w:val="27"/>
        </w:rPr>
        <w:t>2) постановление Правительства Ленинградской области от 20.10.2014 № 476 "Об утверждении Порядка предоставления субсидий субъектам малого и среднего предпринимательства для возмещения части затрат, связанных с заключением договоров финансовой аренды (лизинга),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8B7B3A">
        <w:rPr>
          <w:rFonts w:ascii="Times New Roman" w:hAnsi="Times New Roman"/>
          <w:sz w:val="27"/>
          <w:szCs w:val="27"/>
        </w:rPr>
        <w:t xml:space="preserve">3) постановление Правительства Ленинградской области от 27.10.2014 № 485 "Об утверждении Порядка предоставления субъектам малого и среднего предпринимательства субсидий для возмещения части  затрат, связанных с реализацией мероприятий программ </w:t>
      </w:r>
      <w:proofErr w:type="spellStart"/>
      <w:r w:rsidRPr="008B7B3A">
        <w:rPr>
          <w:rFonts w:ascii="Times New Roman" w:hAnsi="Times New Roman"/>
          <w:sz w:val="27"/>
          <w:szCs w:val="27"/>
        </w:rPr>
        <w:t>энергоэффективности</w:t>
      </w:r>
      <w:proofErr w:type="spellEnd"/>
      <w:r w:rsidRPr="008B7B3A">
        <w:rPr>
          <w:rFonts w:ascii="Times New Roman" w:hAnsi="Times New Roman"/>
          <w:sz w:val="27"/>
          <w:szCs w:val="27"/>
        </w:rPr>
        <w:t>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8B7B3A">
        <w:rPr>
          <w:rFonts w:ascii="Times New Roman" w:hAnsi="Times New Roman"/>
          <w:sz w:val="27"/>
          <w:szCs w:val="27"/>
        </w:rPr>
        <w:t xml:space="preserve">4) постановление Правительства Ленинградской области от 11.11.2014 № 516 "Об утверждении Порядка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Pr="008B7B3A">
        <w:rPr>
          <w:rFonts w:ascii="Times New Roman" w:hAnsi="Times New Roman"/>
          <w:sz w:val="27"/>
          <w:szCs w:val="27"/>
        </w:rPr>
        <w:t>выставочно</w:t>
      </w:r>
      <w:proofErr w:type="spellEnd"/>
      <w:r w:rsidRPr="008B7B3A">
        <w:rPr>
          <w:rFonts w:ascii="Times New Roman" w:hAnsi="Times New Roman"/>
          <w:sz w:val="27"/>
          <w:szCs w:val="27"/>
        </w:rPr>
        <w:t>-ярмарочных мероприятиях,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8B7B3A" w:rsidP="008B7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8B7B3A">
        <w:rPr>
          <w:rFonts w:ascii="Times New Roman" w:hAnsi="Times New Roman"/>
          <w:sz w:val="27"/>
          <w:szCs w:val="27"/>
        </w:rPr>
        <w:t xml:space="preserve">5) постановление Правительства Ленинградской области от 11.11.2014 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</w:t>
      </w:r>
      <w:r w:rsidRPr="008B7B3A">
        <w:rPr>
          <w:rFonts w:ascii="Times New Roman" w:hAnsi="Times New Roman"/>
          <w:sz w:val="27"/>
          <w:szCs w:val="27"/>
        </w:rPr>
        <w:lastRenderedPageBreak/>
        <w:t>области";</w:t>
      </w:r>
    </w:p>
    <w:p w:rsidR="008B7B3A" w:rsidRPr="008B7B3A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B7B3A" w:rsidRPr="008B7B3A">
        <w:rPr>
          <w:rFonts w:ascii="Times New Roman" w:hAnsi="Times New Roman"/>
          <w:sz w:val="27"/>
          <w:szCs w:val="27"/>
        </w:rPr>
        <w:t>6) постановление Правительства Ленинградской области от 12.11.2014 № 520 "Об утверждении Порядка предоставления субсидий субъектам малого и среднего предпринимательства для возмещения части затрат, связанных 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</w:r>
      <w:r w:rsidR="004D5F93">
        <w:rPr>
          <w:rFonts w:ascii="Times New Roman" w:hAnsi="Times New Roman"/>
          <w:sz w:val="27"/>
          <w:szCs w:val="27"/>
        </w:rPr>
        <w:t>;</w:t>
      </w:r>
    </w:p>
    <w:p w:rsidR="008B7B3A" w:rsidRPr="008B7B3A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B7B3A" w:rsidRPr="008B7B3A">
        <w:rPr>
          <w:rFonts w:ascii="Times New Roman" w:hAnsi="Times New Roman"/>
          <w:sz w:val="27"/>
          <w:szCs w:val="27"/>
        </w:rPr>
        <w:t>7) постановление Прави</w:t>
      </w:r>
      <w:r>
        <w:rPr>
          <w:rFonts w:ascii="Times New Roman" w:hAnsi="Times New Roman"/>
          <w:sz w:val="27"/>
          <w:szCs w:val="27"/>
        </w:rPr>
        <w:t xml:space="preserve">тельства Ленинградской области </w:t>
      </w:r>
      <w:r w:rsidR="008B7B3A" w:rsidRPr="008B7B3A">
        <w:rPr>
          <w:rFonts w:ascii="Times New Roman" w:hAnsi="Times New Roman"/>
          <w:sz w:val="27"/>
          <w:szCs w:val="27"/>
        </w:rPr>
        <w:t>от 03.06.2015 № 194 "Об утверждении Порядка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4D5F93">
        <w:rPr>
          <w:rFonts w:ascii="Times New Roman" w:hAnsi="Times New Roman"/>
          <w:sz w:val="27"/>
          <w:szCs w:val="27"/>
        </w:rPr>
        <w:t xml:space="preserve"> (далее </w:t>
      </w:r>
      <w:r w:rsidR="004D5F93">
        <w:rPr>
          <w:rFonts w:ascii="Times New Roman" w:hAnsi="Times New Roman"/>
          <w:sz w:val="27"/>
          <w:szCs w:val="27"/>
        </w:rPr>
        <w:br/>
        <w:t>– Порядок 7)</w:t>
      </w:r>
      <w:r w:rsidR="008B7B3A" w:rsidRPr="008B7B3A">
        <w:rPr>
          <w:rFonts w:ascii="Times New Roman" w:hAnsi="Times New Roman"/>
          <w:sz w:val="27"/>
          <w:szCs w:val="27"/>
        </w:rPr>
        <w:t>;</w:t>
      </w:r>
    </w:p>
    <w:p w:rsidR="008B7B3A" w:rsidRPr="008B7B3A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B7B3A" w:rsidRPr="008B7B3A">
        <w:rPr>
          <w:rFonts w:ascii="Times New Roman" w:hAnsi="Times New Roman"/>
          <w:sz w:val="27"/>
          <w:szCs w:val="27"/>
        </w:rPr>
        <w:t xml:space="preserve">8) постановление Правительства Ленинградской области от 30.07.2017 года № 255 "Об утверждении Порядка 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</w:r>
      <w:proofErr w:type="gramStart"/>
      <w:r w:rsidR="008B7B3A" w:rsidRPr="008B7B3A">
        <w:rPr>
          <w:rFonts w:ascii="Times New Roman" w:hAnsi="Times New Roman"/>
          <w:sz w:val="27"/>
          <w:szCs w:val="27"/>
        </w:rPr>
        <w:t>и(</w:t>
      </w:r>
      <w:proofErr w:type="gramEnd"/>
      <w:r w:rsidR="008B7B3A" w:rsidRPr="008B7B3A">
        <w:rPr>
          <w:rFonts w:ascii="Times New Roman" w:hAnsi="Times New Roman"/>
          <w:sz w:val="27"/>
          <w:szCs w:val="27"/>
        </w:rPr>
        <w:t>или) ремесел, в рамках государственной программы Ленинградской области "Стимулирование экономической активности Ленинградской области";</w:t>
      </w:r>
    </w:p>
    <w:p w:rsidR="008B7B3A" w:rsidRPr="008B7B3A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B7B3A" w:rsidRPr="008B7B3A">
        <w:rPr>
          <w:rFonts w:ascii="Times New Roman" w:hAnsi="Times New Roman"/>
          <w:sz w:val="27"/>
          <w:szCs w:val="27"/>
        </w:rPr>
        <w:t>9) постановление Правительства Ленинградской области от 17.07.2018 № 252 "Об утверждении Порядка предоставления субсидий для возмещения части затрат субъектам малого и среднего предпринимательства, связанных с осуществлением деятельности в сфере социального предпринимательства, в рамках государственной программы Ленинградской области "Стимулирование экономической активности Ленинградской области" (далее – Порядок 9);</w:t>
      </w:r>
    </w:p>
    <w:p w:rsidR="00846AE7" w:rsidRDefault="000B42E8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proofErr w:type="gramStart"/>
      <w:r w:rsidR="008B7B3A" w:rsidRPr="008B7B3A">
        <w:rPr>
          <w:rFonts w:ascii="Times New Roman" w:hAnsi="Times New Roman"/>
          <w:sz w:val="27"/>
          <w:szCs w:val="27"/>
        </w:rPr>
        <w:t xml:space="preserve">10) постановление Правительства Ленинградской области от 16.11.2018 года </w:t>
      </w:r>
      <w:r w:rsidR="00A72BE8">
        <w:rPr>
          <w:rFonts w:ascii="Times New Roman" w:hAnsi="Times New Roman"/>
          <w:sz w:val="27"/>
          <w:szCs w:val="27"/>
        </w:rPr>
        <w:br/>
      </w:r>
      <w:r w:rsidR="008B7B3A" w:rsidRPr="008B7B3A">
        <w:rPr>
          <w:rFonts w:ascii="Times New Roman" w:hAnsi="Times New Roman"/>
          <w:sz w:val="27"/>
          <w:szCs w:val="27"/>
        </w:rPr>
        <w:t>№ 441 "Об утверждении Порядка предоставления субсидий субъектам малого и среднего предпринимательства, осуществляющим торговую деятельность на территории Ленинградской области, для возмещения части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в рамках государственной программы Ленинградской области "Стимулирование экономической активности Ленинградской области"</w:t>
      </w:r>
      <w:r w:rsidR="005F242D">
        <w:rPr>
          <w:rFonts w:ascii="Times New Roman" w:hAnsi="Times New Roman"/>
          <w:sz w:val="27"/>
          <w:szCs w:val="27"/>
        </w:rPr>
        <w:t>;</w:t>
      </w:r>
      <w:proofErr w:type="gramEnd"/>
    </w:p>
    <w:p w:rsidR="005F242D" w:rsidRDefault="005F242D" w:rsidP="000B42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11)</w:t>
      </w:r>
      <w:r w:rsidR="00A72BE8">
        <w:rPr>
          <w:rFonts w:ascii="Times New Roman" w:hAnsi="Times New Roman"/>
          <w:sz w:val="27"/>
          <w:szCs w:val="27"/>
        </w:rPr>
        <w:t> </w:t>
      </w:r>
      <w:r w:rsidR="00A72BE8" w:rsidRPr="00380CCA">
        <w:rPr>
          <w:rFonts w:ascii="Times New Roman" w:hAnsi="Times New Roman"/>
          <w:sz w:val="28"/>
          <w:szCs w:val="28"/>
        </w:rPr>
        <w:t>постановление Правительства Ленинградской области от 23.09.2014 № 438 "Об утверждении Порядка определения объема и условий предоставления субсидий из областного бюджета Ленинградской области на развитие организаций, образующих инфраструктуру поддержки субъектов малого и среднего предпринимательства Ленинградской области"</w:t>
      </w:r>
      <w:r w:rsidR="00A72BE8">
        <w:rPr>
          <w:rFonts w:ascii="Times New Roman" w:hAnsi="Times New Roman"/>
          <w:sz w:val="28"/>
          <w:szCs w:val="28"/>
        </w:rPr>
        <w:t>;</w:t>
      </w:r>
    </w:p>
    <w:p w:rsidR="00846AE7" w:rsidRDefault="00A72BE8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12) </w:t>
      </w:r>
      <w:r w:rsidRPr="00380CCA">
        <w:rPr>
          <w:rFonts w:ascii="Times New Roman" w:hAnsi="Times New Roman"/>
          <w:sz w:val="28"/>
          <w:szCs w:val="28"/>
        </w:rPr>
        <w:t>постановление Правительства Ленинградской области от 12.07.2016 № 235 "Об утверждении Порядка определения объема и предоставления организациям, образующим инфраструктуру поддержки субъектов малого и среднего предпринимательства, субсидий из областного бюджета Ленинградской области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подпрограммы "Развитие малого</w:t>
      </w:r>
      <w:proofErr w:type="gramEnd"/>
      <w:r w:rsidRPr="00380CCA">
        <w:rPr>
          <w:rFonts w:ascii="Times New Roman" w:hAnsi="Times New Roman"/>
          <w:sz w:val="28"/>
          <w:szCs w:val="28"/>
        </w:rPr>
        <w:t xml:space="preserve">, среднего предпринимательства и потребительского рынка Ленинградской области" </w:t>
      </w:r>
      <w:r w:rsidRPr="00380CCA">
        <w:rPr>
          <w:rFonts w:ascii="Times New Roman" w:hAnsi="Times New Roman"/>
          <w:sz w:val="28"/>
          <w:szCs w:val="28"/>
        </w:rPr>
        <w:lastRenderedPageBreak/>
        <w:t>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>;</w:t>
      </w:r>
    </w:p>
    <w:p w:rsidR="00846AE7" w:rsidRDefault="00A72BE8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13) </w:t>
      </w:r>
      <w:r w:rsidRPr="00380CCA"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18 июля </w:t>
      </w:r>
      <w:r>
        <w:rPr>
          <w:rFonts w:ascii="Times New Roman" w:hAnsi="Times New Roman"/>
          <w:sz w:val="28"/>
          <w:szCs w:val="28"/>
        </w:rPr>
        <w:br/>
      </w:r>
      <w:r w:rsidRPr="00380CCA">
        <w:rPr>
          <w:rFonts w:ascii="Times New Roman" w:hAnsi="Times New Roman"/>
          <w:sz w:val="28"/>
          <w:szCs w:val="28"/>
        </w:rPr>
        <w:t xml:space="preserve">2016 года № 253 "Об утверждении порядка определения объема и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для возмещения части затрат, связанных с организацией </w:t>
      </w:r>
      <w:r w:rsidRPr="00380CCA">
        <w:rPr>
          <w:rFonts w:ascii="Times New Roman" w:hAnsi="Times New Roman"/>
          <w:sz w:val="28"/>
          <w:szCs w:val="28"/>
        </w:rPr>
        <w:br/>
        <w:t xml:space="preserve">и проведением ярмарок, фестивалей, районных праздников и др., а также </w:t>
      </w:r>
      <w:r w:rsidRPr="00380CCA">
        <w:rPr>
          <w:rFonts w:ascii="Times New Roman" w:hAnsi="Times New Roman"/>
          <w:sz w:val="28"/>
          <w:szCs w:val="28"/>
        </w:rPr>
        <w:br/>
        <w:t xml:space="preserve">с организацией участия субъектов малого и среднего предпринимательства </w:t>
      </w:r>
      <w:r w:rsidRPr="00380CCA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380CCA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380CCA">
        <w:rPr>
          <w:rFonts w:ascii="Times New Roman" w:hAnsi="Times New Roman"/>
          <w:sz w:val="28"/>
          <w:szCs w:val="28"/>
        </w:rPr>
        <w:t>-выставочных</w:t>
      </w:r>
      <w:proofErr w:type="gramEnd"/>
      <w:r w:rsidRPr="00380C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0CCA">
        <w:rPr>
          <w:rFonts w:ascii="Times New Roman" w:hAnsi="Times New Roman"/>
          <w:sz w:val="28"/>
          <w:szCs w:val="28"/>
        </w:rPr>
        <w:t>мероприятиях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46AE7" w:rsidRDefault="00A72BE8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14) </w:t>
      </w:r>
      <w:r w:rsidRPr="00380CCA"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18.07.2016 </w:t>
      </w:r>
      <w:r>
        <w:rPr>
          <w:rFonts w:ascii="Times New Roman" w:hAnsi="Times New Roman"/>
          <w:sz w:val="28"/>
          <w:szCs w:val="28"/>
        </w:rPr>
        <w:br/>
      </w:r>
      <w:r w:rsidRPr="00380CCA">
        <w:rPr>
          <w:rFonts w:ascii="Times New Roman" w:hAnsi="Times New Roman"/>
          <w:sz w:val="28"/>
          <w:szCs w:val="28"/>
        </w:rPr>
        <w:t>№ 254 «Об утверждении порядка определения объема и предоставления субсидий некоммерческим организациям из областного бюджета Ленинградской области на проведение мероприятий, направленных на обучение школьников и студентов основам предпринимательской деятельности,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46AE7" w:rsidRDefault="00A72BE8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15) </w:t>
      </w:r>
      <w:r w:rsidRPr="00380CCA"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11.11.2014 № 517 "Об утверждении Порядка определения объема и предоставления субсидий муниципальным организациям поддержки предпринимательства в целях создания </w:t>
      </w:r>
      <w:r>
        <w:rPr>
          <w:rFonts w:ascii="Times New Roman" w:hAnsi="Times New Roman"/>
          <w:sz w:val="28"/>
          <w:szCs w:val="28"/>
        </w:rPr>
        <w:br/>
      </w:r>
      <w:r w:rsidRPr="00380CCA">
        <w:rPr>
          <w:rFonts w:ascii="Times New Roman" w:hAnsi="Times New Roman"/>
          <w:sz w:val="28"/>
          <w:szCs w:val="28"/>
        </w:rPr>
        <w:t>и развития системы микрофинансирования в рамках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>;</w:t>
      </w:r>
    </w:p>
    <w:p w:rsidR="00846AE7" w:rsidRDefault="00A72BE8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16) </w:t>
      </w:r>
      <w:hyperlink r:id="rId5" w:history="1">
        <w:r w:rsidRPr="00380CC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380CCA">
        <w:rPr>
          <w:rFonts w:ascii="Times New Roman" w:hAnsi="Times New Roman"/>
          <w:sz w:val="28"/>
          <w:szCs w:val="28"/>
        </w:rPr>
        <w:t xml:space="preserve"> Правительства Ленинградской области от 31.03.2014 </w:t>
      </w:r>
      <w:r>
        <w:rPr>
          <w:rFonts w:ascii="Times New Roman" w:hAnsi="Times New Roman"/>
          <w:sz w:val="28"/>
          <w:szCs w:val="28"/>
        </w:rPr>
        <w:br/>
      </w:r>
      <w:r w:rsidRPr="00380CCA">
        <w:rPr>
          <w:rFonts w:ascii="Times New Roman" w:hAnsi="Times New Roman"/>
          <w:sz w:val="28"/>
          <w:szCs w:val="28"/>
        </w:rPr>
        <w:t>№ 97 "Об утверждении Порядка предоставления субсидий из областного бюджета Ленинградской области на возмещение части затрат организациям потребительской кооперации, входящим в Ленинградский областной союз потребительских обществ"</w:t>
      </w:r>
      <w:r w:rsidR="006E166F">
        <w:rPr>
          <w:rFonts w:ascii="Times New Roman" w:hAnsi="Times New Roman"/>
          <w:sz w:val="28"/>
          <w:szCs w:val="28"/>
        </w:rPr>
        <w:t>.</w:t>
      </w:r>
    </w:p>
    <w:p w:rsidR="006E166F" w:rsidRP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ab/>
      </w:r>
      <w:r w:rsidRPr="006E166F">
        <w:rPr>
          <w:rFonts w:ascii="Times New Roman" w:hAnsi="Times New Roman"/>
          <w:iCs/>
          <w:color w:val="000000"/>
          <w:sz w:val="28"/>
          <w:szCs w:val="28"/>
        </w:rPr>
        <w:t>По предложению комитета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указанны</w:t>
      </w:r>
      <w:r w:rsidR="00392F39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6E166F">
        <w:rPr>
          <w:rFonts w:ascii="Times New Roman" w:hAnsi="Times New Roman"/>
          <w:iCs/>
          <w:color w:val="000000"/>
          <w:sz w:val="28"/>
          <w:szCs w:val="28"/>
        </w:rPr>
        <w:t xml:space="preserve"> Порядк</w:t>
      </w:r>
      <w:r w:rsidR="00D5059D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392F39">
        <w:rPr>
          <w:rFonts w:ascii="Times New Roman" w:hAnsi="Times New Roman"/>
          <w:iCs/>
          <w:color w:val="000000"/>
          <w:sz w:val="28"/>
          <w:szCs w:val="28"/>
        </w:rPr>
        <w:t xml:space="preserve"> были внесены</w:t>
      </w:r>
      <w:r w:rsidRPr="006E166F">
        <w:rPr>
          <w:rFonts w:ascii="Times New Roman" w:hAnsi="Times New Roman"/>
          <w:iCs/>
          <w:color w:val="000000"/>
          <w:sz w:val="28"/>
          <w:szCs w:val="28"/>
        </w:rPr>
        <w:t xml:space="preserve"> следующие </w:t>
      </w:r>
      <w:r w:rsidR="00392F39">
        <w:rPr>
          <w:rFonts w:ascii="Times New Roman" w:hAnsi="Times New Roman"/>
          <w:iCs/>
          <w:color w:val="000000"/>
          <w:sz w:val="28"/>
          <w:szCs w:val="28"/>
        </w:rPr>
        <w:t>изменения</w:t>
      </w:r>
      <w:r w:rsidRPr="006E166F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6E166F" w:rsidRP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E166F">
        <w:rPr>
          <w:rFonts w:ascii="Times New Roman" w:hAnsi="Times New Roman"/>
          <w:color w:val="000000"/>
          <w:sz w:val="28"/>
          <w:szCs w:val="28"/>
        </w:rPr>
        <w:tab/>
        <w:t>-</w:t>
      </w:r>
      <w:r w:rsidR="00392F39">
        <w:rPr>
          <w:rFonts w:ascii="Times New Roman" w:hAnsi="Times New Roman"/>
          <w:color w:val="000000"/>
          <w:sz w:val="28"/>
          <w:szCs w:val="28"/>
        </w:rPr>
        <w:t xml:space="preserve"> добавлены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 w:rsidR="00392F39">
        <w:rPr>
          <w:rFonts w:ascii="Times New Roman" w:hAnsi="Times New Roman"/>
          <w:color w:val="000000"/>
          <w:sz w:val="28"/>
          <w:szCs w:val="28"/>
        </w:rPr>
        <w:t>я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 об отсутствии получателя субсидии в реестре недобросовестных поставщиков;</w:t>
      </w:r>
    </w:p>
    <w:p w:rsidR="006E166F" w:rsidRP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E166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392F39">
        <w:rPr>
          <w:rFonts w:ascii="Times New Roman" w:hAnsi="Times New Roman"/>
          <w:color w:val="000000"/>
          <w:sz w:val="28"/>
          <w:szCs w:val="28"/>
        </w:rPr>
        <w:t>добавлены</w:t>
      </w:r>
      <w:r w:rsidR="00392F39" w:rsidRPr="006E1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обязательства главного распорядителя бюджетных средств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92F39">
        <w:rPr>
          <w:rFonts w:ascii="Times New Roman" w:hAnsi="Times New Roman"/>
          <w:color w:val="000000"/>
          <w:sz w:val="28"/>
          <w:szCs w:val="28"/>
        </w:rPr>
        <w:t>п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роведении проверки достоверности сведений, содержащихся в заявлении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и представляемых получателем документах, путем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>их сопоставления между собой;</w:t>
      </w:r>
    </w:p>
    <w:p w:rsidR="006E166F" w:rsidRP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E166F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392F39">
        <w:rPr>
          <w:rFonts w:ascii="Times New Roman" w:hAnsi="Times New Roman"/>
          <w:color w:val="000000"/>
          <w:sz w:val="28"/>
          <w:szCs w:val="28"/>
        </w:rPr>
        <w:t>добавлен</w:t>
      </w:r>
      <w:r w:rsidR="00711510">
        <w:rPr>
          <w:rFonts w:ascii="Times New Roman" w:hAnsi="Times New Roman"/>
          <w:color w:val="000000"/>
          <w:sz w:val="28"/>
          <w:szCs w:val="28"/>
        </w:rPr>
        <w:t>ы</w:t>
      </w:r>
      <w:r w:rsidR="00392F39" w:rsidRPr="006E1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положения о штрафных санкциях за неисполнение обязательств по возврату средств субсидии в случае </w:t>
      </w:r>
      <w:proofErr w:type="spellStart"/>
      <w:r w:rsidRPr="006E166F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6E166F">
        <w:rPr>
          <w:rFonts w:ascii="Times New Roman" w:hAnsi="Times New Roman"/>
          <w:color w:val="000000"/>
          <w:sz w:val="28"/>
          <w:szCs w:val="28"/>
        </w:rPr>
        <w:t xml:space="preserve"> показателей результативности (целевых показателей) предоставления субсидии;</w:t>
      </w:r>
    </w:p>
    <w:p w:rsidR="006E166F" w:rsidRP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E166F">
        <w:rPr>
          <w:rFonts w:ascii="Times New Roman" w:hAnsi="Times New Roman"/>
          <w:color w:val="000000"/>
          <w:sz w:val="28"/>
          <w:szCs w:val="28"/>
        </w:rPr>
        <w:tab/>
        <w:t>- исключен</w:t>
      </w:r>
      <w:r w:rsidR="00392F39">
        <w:rPr>
          <w:rFonts w:ascii="Times New Roman" w:hAnsi="Times New Roman"/>
          <w:color w:val="000000"/>
          <w:sz w:val="28"/>
          <w:szCs w:val="28"/>
        </w:rPr>
        <w:t>ы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 положения о наделении конкурсных комиссий, не входящих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в систему органов исполнительной власти Ленинградской области, полномочием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lastRenderedPageBreak/>
        <w:t>по принятию решений, носящих обязательный характер для главного распорядителя бюджетных средств;</w:t>
      </w:r>
    </w:p>
    <w:p w:rsidR="006E166F" w:rsidRDefault="006E166F" w:rsidP="00392F3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E166F">
        <w:rPr>
          <w:rFonts w:ascii="Times New Roman" w:hAnsi="Times New Roman"/>
          <w:color w:val="000000"/>
          <w:sz w:val="28"/>
          <w:szCs w:val="28"/>
        </w:rPr>
        <w:tab/>
      </w:r>
      <w:r w:rsidR="00711510">
        <w:rPr>
          <w:rFonts w:ascii="Times New Roman" w:hAnsi="Times New Roman"/>
          <w:color w:val="000000"/>
          <w:sz w:val="28"/>
          <w:szCs w:val="28"/>
        </w:rPr>
        <w:t>Также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 были </w:t>
      </w:r>
      <w:r w:rsidRPr="006E166F">
        <w:rPr>
          <w:rFonts w:ascii="Times New Roman" w:hAnsi="Times New Roman"/>
          <w:iCs/>
          <w:sz w:val="28"/>
          <w:szCs w:val="28"/>
        </w:rPr>
        <w:t xml:space="preserve">исключены положения о наделении конкурсных комиссий, </w:t>
      </w:r>
      <w:r w:rsidR="00711510">
        <w:rPr>
          <w:rFonts w:ascii="Times New Roman" w:hAnsi="Times New Roman"/>
          <w:iCs/>
          <w:sz w:val="28"/>
          <w:szCs w:val="28"/>
        </w:rPr>
        <w:br/>
      </w:r>
      <w:r w:rsidRPr="006E166F">
        <w:rPr>
          <w:rFonts w:ascii="Times New Roman" w:hAnsi="Times New Roman"/>
          <w:iCs/>
          <w:sz w:val="28"/>
          <w:szCs w:val="28"/>
        </w:rPr>
        <w:t xml:space="preserve">не входящих в систему органов исполнительной власти Ленинградской области, полномочием по принятию </w:t>
      </w:r>
      <w:proofErr w:type="gramStart"/>
      <w:r w:rsidRPr="006E166F">
        <w:rPr>
          <w:rFonts w:ascii="Times New Roman" w:hAnsi="Times New Roman"/>
          <w:iCs/>
          <w:sz w:val="28"/>
          <w:szCs w:val="28"/>
        </w:rPr>
        <w:t xml:space="preserve">решений, носящих обязательный характер для главного </w:t>
      </w:r>
      <w:r w:rsidR="00711510">
        <w:rPr>
          <w:rFonts w:ascii="Times New Roman" w:hAnsi="Times New Roman"/>
          <w:iCs/>
          <w:sz w:val="28"/>
          <w:szCs w:val="28"/>
        </w:rPr>
        <w:t xml:space="preserve">распорядителя бюджетных средств и </w:t>
      </w:r>
      <w:r w:rsidRPr="006E166F">
        <w:rPr>
          <w:rFonts w:ascii="Times New Roman" w:hAnsi="Times New Roman"/>
          <w:color w:val="000000"/>
          <w:sz w:val="28"/>
          <w:szCs w:val="28"/>
        </w:rPr>
        <w:t>было</w:t>
      </w:r>
      <w:proofErr w:type="gramEnd"/>
      <w:r w:rsidRPr="006E166F">
        <w:rPr>
          <w:rFonts w:ascii="Times New Roman" w:hAnsi="Times New Roman"/>
          <w:color w:val="000000"/>
          <w:sz w:val="28"/>
          <w:szCs w:val="28"/>
        </w:rPr>
        <w:t xml:space="preserve"> определено, что соискатель субсидии должен осуществлять деятельность на т</w:t>
      </w:r>
      <w:r w:rsidR="00711510">
        <w:rPr>
          <w:rFonts w:ascii="Times New Roman" w:hAnsi="Times New Roman"/>
          <w:color w:val="000000"/>
          <w:sz w:val="28"/>
          <w:szCs w:val="28"/>
        </w:rPr>
        <w:t xml:space="preserve">ерритории Ленинградской области. 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510">
        <w:rPr>
          <w:rFonts w:ascii="Times New Roman" w:hAnsi="Times New Roman"/>
          <w:color w:val="000000"/>
          <w:sz w:val="28"/>
          <w:szCs w:val="28"/>
        </w:rPr>
        <w:t>У</w:t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становлено, что показатель «увеличение величины выручки» должен быть </w:t>
      </w:r>
      <w:r w:rsidR="00711510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 xml:space="preserve">не менее 2%, а показатель «увеличение средней заработной платы» не менее </w:t>
      </w:r>
      <w:r w:rsidR="00D5059D">
        <w:rPr>
          <w:rFonts w:ascii="Times New Roman" w:hAnsi="Times New Roman"/>
          <w:color w:val="000000"/>
          <w:sz w:val="28"/>
          <w:szCs w:val="28"/>
        </w:rPr>
        <w:br/>
      </w:r>
      <w:r w:rsidRPr="006E166F">
        <w:rPr>
          <w:rFonts w:ascii="Times New Roman" w:hAnsi="Times New Roman"/>
          <w:color w:val="000000"/>
          <w:sz w:val="28"/>
          <w:szCs w:val="28"/>
        </w:rPr>
        <w:t>4%</w:t>
      </w:r>
      <w:r w:rsidR="0071151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11510" w:rsidRPr="006E166F">
        <w:rPr>
          <w:rFonts w:ascii="Times New Roman" w:hAnsi="Times New Roman"/>
          <w:color w:val="000000"/>
          <w:sz w:val="28"/>
          <w:szCs w:val="28"/>
        </w:rPr>
        <w:t>исключены излишние требования к предоставляемым в составе конкурсных заявок документам.</w:t>
      </w:r>
    </w:p>
    <w:p w:rsidR="00034A9E" w:rsidRPr="00034A9E" w:rsidRDefault="00711510" w:rsidP="00034A9E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Кроме того,</w:t>
      </w:r>
      <w:r w:rsidR="006E166F" w:rsidRPr="006E166F">
        <w:rPr>
          <w:rFonts w:ascii="Times New Roman" w:hAnsi="Times New Roman"/>
          <w:color w:val="000000"/>
          <w:sz w:val="28"/>
          <w:szCs w:val="28"/>
        </w:rPr>
        <w:t xml:space="preserve"> в Порядке 9 был расширен перечень видов </w:t>
      </w:r>
      <w:proofErr w:type="gramStart"/>
      <w:r w:rsidR="006E166F" w:rsidRPr="006E166F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End"/>
      <w:r w:rsidR="006E166F" w:rsidRPr="006E166F">
        <w:rPr>
          <w:rFonts w:ascii="Times New Roman" w:hAnsi="Times New Roman"/>
          <w:color w:val="000000"/>
          <w:sz w:val="28"/>
          <w:szCs w:val="28"/>
        </w:rPr>
        <w:t xml:space="preserve"> осуществление которых в качестве основного вида деятельности (по ОКВЭД) дает право претендовать на получение субсидии, а также расширены возможности субъектов малого и среднего предпринимательства при подаче документов </w:t>
      </w:r>
      <w:r w:rsidR="00034A9E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конкурсных отбора, а в </w:t>
      </w:r>
      <w:r w:rsidR="00034A9E" w:rsidRPr="006E166F">
        <w:rPr>
          <w:rFonts w:ascii="Times New Roman" w:hAnsi="Times New Roman"/>
          <w:color w:val="000000"/>
          <w:sz w:val="28"/>
          <w:szCs w:val="28"/>
        </w:rPr>
        <w:t xml:space="preserve">Порядке </w:t>
      </w:r>
      <w:r w:rsidR="00034A9E">
        <w:rPr>
          <w:rFonts w:ascii="Times New Roman" w:hAnsi="Times New Roman"/>
          <w:color w:val="000000"/>
          <w:sz w:val="28"/>
          <w:szCs w:val="28"/>
        </w:rPr>
        <w:t>7 установлены ограничения по видам деятельности.</w:t>
      </w:r>
    </w:p>
    <w:p w:rsidR="00846AE7" w:rsidRDefault="00846AE7" w:rsidP="00846A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отдельные постановления Правительства Ленинградской области</w:t>
      </w:r>
      <w:r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оценку регулирующего воздействия.</w:t>
      </w:r>
      <w:proofErr w:type="gramEnd"/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846AE7" w:rsidRDefault="00846AE7" w:rsidP="00846AE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846AE7" w:rsidRDefault="00846AE7" w:rsidP="00846AE7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</w:rPr>
        <w:tab/>
        <w:t xml:space="preserve">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1F101C" w:rsidRDefault="001F101C"/>
    <w:sectPr w:rsidR="001F101C" w:rsidSect="00846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B"/>
    <w:rsid w:val="00034A9E"/>
    <w:rsid w:val="000B42E8"/>
    <w:rsid w:val="001F101C"/>
    <w:rsid w:val="00392F39"/>
    <w:rsid w:val="004D5F93"/>
    <w:rsid w:val="005F242D"/>
    <w:rsid w:val="006E166F"/>
    <w:rsid w:val="00711510"/>
    <w:rsid w:val="00846AE7"/>
    <w:rsid w:val="008B7B3A"/>
    <w:rsid w:val="008F40B3"/>
    <w:rsid w:val="00A72BE8"/>
    <w:rsid w:val="00BA2F42"/>
    <w:rsid w:val="00D11B3B"/>
    <w:rsid w:val="00D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F2F299FDD8BD951C791CBD32466AFD045521181BAC7B0A65FF27517271D80DAD6ADECA25EE464598F909E1FEl9Q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Дмитриевич Щербаков</dc:creator>
  <cp:keywords/>
  <dc:description/>
  <cp:lastModifiedBy>Егор Дмитриевич Щербаков</cp:lastModifiedBy>
  <cp:revision>7</cp:revision>
  <dcterms:created xsi:type="dcterms:W3CDTF">2019-04-26T06:42:00Z</dcterms:created>
  <dcterms:modified xsi:type="dcterms:W3CDTF">2019-04-26T07:33:00Z</dcterms:modified>
</cp:coreProperties>
</file>